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BA626A">
      <w:pPr>
        <w:spacing w:line="36" w:lineRule="auto"/>
        <w:rPr>
          <w:rFonts w:hint="eastAsia" w:ascii="宋体" w:hAnsi="宋体" w:eastAsia="宋体" w:cs="宋体"/>
          <w:sz w:val="36"/>
          <w:highlight w:val="none"/>
        </w:rPr>
      </w:pPr>
    </w:p>
    <w:p w14:paraId="53CD0D2B">
      <w:pPr>
        <w:spacing w:line="36" w:lineRule="auto"/>
        <w:rPr>
          <w:rFonts w:hint="eastAsia" w:ascii="宋体" w:hAnsi="宋体" w:eastAsia="宋体" w:cs="宋体"/>
          <w:sz w:val="36"/>
          <w:highlight w:val="none"/>
        </w:rPr>
      </w:pPr>
    </w:p>
    <w:p w14:paraId="098323DC">
      <w:pPr>
        <w:spacing w:line="36" w:lineRule="auto"/>
        <w:jc w:val="center"/>
        <w:rPr>
          <w:rFonts w:hint="eastAsia" w:ascii="宋体" w:hAnsi="宋体" w:eastAsia="宋体" w:cs="宋体"/>
          <w:b/>
          <w:sz w:val="36"/>
          <w:highlight w:val="none"/>
        </w:rPr>
      </w:pPr>
      <w:r>
        <w:rPr>
          <w:rFonts w:hint="eastAsia" w:ascii="宋体" w:hAnsi="宋体" w:eastAsia="宋体" w:cs="宋体"/>
          <w:b/>
          <w:sz w:val="36"/>
          <w:highlight w:val="none"/>
          <w:u w:val="single"/>
        </w:rPr>
        <w:t xml:space="preserve">（项目名称）    </w:t>
      </w:r>
      <w:r>
        <w:rPr>
          <w:rFonts w:hint="eastAsia" w:ascii="宋体" w:hAnsi="宋体" w:cs="宋体"/>
          <w:b/>
          <w:sz w:val="36"/>
          <w:highlight w:val="none"/>
          <w:u w:val="single"/>
          <w:lang w:eastAsia="zh-CN"/>
        </w:rPr>
        <w:t>设计</w:t>
      </w:r>
      <w:r>
        <w:rPr>
          <w:rFonts w:hint="eastAsia" w:ascii="宋体" w:hAnsi="宋体" w:eastAsia="宋体" w:cs="宋体"/>
          <w:b/>
          <w:sz w:val="36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b/>
          <w:sz w:val="36"/>
          <w:highlight w:val="none"/>
        </w:rPr>
        <w:t>标段招标</w:t>
      </w:r>
    </w:p>
    <w:p w14:paraId="1F5C5133">
      <w:pPr>
        <w:spacing w:line="36" w:lineRule="auto"/>
        <w:jc w:val="center"/>
        <w:rPr>
          <w:rFonts w:hint="eastAsia" w:ascii="宋体" w:hAnsi="宋体" w:eastAsia="宋体" w:cs="宋体"/>
          <w:b/>
          <w:sz w:val="36"/>
          <w:highlight w:val="none"/>
        </w:rPr>
      </w:pPr>
    </w:p>
    <w:p w14:paraId="3AF922C9">
      <w:pPr>
        <w:spacing w:line="36" w:lineRule="auto"/>
        <w:jc w:val="center"/>
        <w:rPr>
          <w:rFonts w:hint="eastAsia" w:ascii="宋体" w:hAnsi="宋体" w:eastAsia="宋体" w:cs="宋体"/>
          <w:b/>
          <w:sz w:val="36"/>
          <w:highlight w:val="none"/>
        </w:rPr>
      </w:pPr>
    </w:p>
    <w:p w14:paraId="3A22C86A">
      <w:pPr>
        <w:spacing w:line="36" w:lineRule="auto"/>
        <w:rPr>
          <w:rFonts w:hint="eastAsia" w:ascii="宋体" w:hAnsi="宋体" w:eastAsia="宋体" w:cs="宋体"/>
          <w:b/>
          <w:sz w:val="36"/>
          <w:highlight w:val="none"/>
        </w:rPr>
      </w:pPr>
    </w:p>
    <w:p w14:paraId="6187F934">
      <w:pPr>
        <w:spacing w:line="36" w:lineRule="auto"/>
        <w:rPr>
          <w:rFonts w:hint="eastAsia" w:ascii="宋体" w:hAnsi="宋体" w:eastAsia="宋体" w:cs="宋体"/>
          <w:b/>
          <w:sz w:val="36"/>
          <w:highlight w:val="none"/>
        </w:rPr>
      </w:pPr>
    </w:p>
    <w:p w14:paraId="58F2BA2C">
      <w:pPr>
        <w:spacing w:line="36" w:lineRule="auto"/>
        <w:jc w:val="center"/>
        <w:rPr>
          <w:rFonts w:hint="eastAsia" w:ascii="宋体" w:hAnsi="宋体" w:eastAsia="宋体" w:cs="宋体"/>
          <w:b/>
          <w:sz w:val="52"/>
          <w:highlight w:val="none"/>
        </w:rPr>
      </w:pPr>
      <w:r>
        <w:rPr>
          <w:rFonts w:hint="eastAsia" w:ascii="宋体" w:hAnsi="宋体" w:eastAsia="宋体" w:cs="宋体"/>
          <w:b/>
          <w:sz w:val="52"/>
          <w:highlight w:val="none"/>
        </w:rPr>
        <w:t>投 标 文 件</w:t>
      </w:r>
    </w:p>
    <w:p w14:paraId="6521E284">
      <w:pPr>
        <w:spacing w:line="36" w:lineRule="auto"/>
        <w:jc w:val="center"/>
        <w:rPr>
          <w:rFonts w:hint="eastAsia" w:ascii="宋体" w:hAnsi="宋体" w:eastAsia="宋体" w:cs="宋体"/>
          <w:sz w:val="36"/>
          <w:highlight w:val="none"/>
        </w:rPr>
      </w:pPr>
    </w:p>
    <w:p w14:paraId="4F3CFB8D">
      <w:pPr>
        <w:spacing w:line="36" w:lineRule="auto"/>
        <w:jc w:val="center"/>
        <w:rPr>
          <w:rFonts w:hint="eastAsia" w:ascii="宋体" w:hAnsi="宋体" w:eastAsia="宋体" w:cs="宋体"/>
          <w:sz w:val="36"/>
          <w:highlight w:val="none"/>
        </w:rPr>
      </w:pPr>
    </w:p>
    <w:p w14:paraId="24E3535E">
      <w:pPr>
        <w:spacing w:line="36" w:lineRule="auto"/>
        <w:jc w:val="center"/>
        <w:rPr>
          <w:rFonts w:hint="eastAsia" w:ascii="宋体" w:hAnsi="宋体" w:eastAsia="宋体" w:cs="宋体"/>
          <w:sz w:val="36"/>
          <w:highlight w:val="none"/>
        </w:rPr>
      </w:pPr>
    </w:p>
    <w:p w14:paraId="646AB12D">
      <w:pPr>
        <w:spacing w:line="36" w:lineRule="auto"/>
        <w:jc w:val="center"/>
        <w:rPr>
          <w:rFonts w:hint="eastAsia" w:ascii="宋体" w:hAnsi="宋体" w:eastAsia="宋体" w:cs="宋体"/>
          <w:sz w:val="36"/>
          <w:highlight w:val="none"/>
        </w:rPr>
      </w:pPr>
    </w:p>
    <w:p w14:paraId="3B74FCF2">
      <w:pPr>
        <w:spacing w:line="36" w:lineRule="auto"/>
        <w:rPr>
          <w:rFonts w:hint="eastAsia" w:ascii="宋体" w:hAnsi="宋体" w:eastAsia="宋体" w:cs="宋体"/>
          <w:sz w:val="36"/>
          <w:highlight w:val="none"/>
        </w:rPr>
      </w:pPr>
    </w:p>
    <w:p w14:paraId="1233CDD3">
      <w:pPr>
        <w:spacing w:line="36" w:lineRule="auto"/>
        <w:jc w:val="left"/>
        <w:rPr>
          <w:rFonts w:hint="eastAsia" w:ascii="宋体" w:hAnsi="宋体" w:eastAsia="宋体" w:cs="宋体"/>
          <w:b/>
          <w:sz w:val="36"/>
          <w:highlight w:val="none"/>
        </w:rPr>
      </w:pPr>
      <w:r>
        <w:rPr>
          <w:rFonts w:hint="eastAsia" w:ascii="宋体" w:hAnsi="宋体" w:eastAsia="宋体" w:cs="宋体"/>
          <w:b/>
          <w:sz w:val="36"/>
          <w:highlight w:val="none"/>
        </w:rPr>
        <w:t>投标人：_______（盖单位章）</w:t>
      </w:r>
    </w:p>
    <w:p w14:paraId="32E81220">
      <w:pPr>
        <w:spacing w:line="36" w:lineRule="auto"/>
        <w:jc w:val="left"/>
        <w:rPr>
          <w:rFonts w:hint="eastAsia" w:ascii="宋体" w:hAnsi="宋体" w:eastAsia="宋体" w:cs="宋体"/>
          <w:b/>
          <w:sz w:val="36"/>
          <w:highlight w:val="none"/>
        </w:rPr>
      </w:pPr>
    </w:p>
    <w:p w14:paraId="0AB05526">
      <w:pPr>
        <w:spacing w:line="36" w:lineRule="auto"/>
        <w:jc w:val="left"/>
        <w:rPr>
          <w:rFonts w:hint="eastAsia" w:ascii="宋体" w:hAnsi="宋体" w:eastAsia="宋体" w:cs="宋体"/>
          <w:b/>
          <w:sz w:val="36"/>
          <w:highlight w:val="none"/>
        </w:rPr>
      </w:pPr>
      <w:r>
        <w:rPr>
          <w:rFonts w:hint="eastAsia" w:ascii="宋体" w:hAnsi="宋体" w:eastAsia="宋体" w:cs="宋体"/>
          <w:b/>
          <w:sz w:val="36"/>
          <w:highlight w:val="none"/>
        </w:rPr>
        <w:t>法定代表人或其委托代理人：___________（签字）</w:t>
      </w:r>
    </w:p>
    <w:p w14:paraId="612AFBD5">
      <w:pPr>
        <w:spacing w:line="36" w:lineRule="auto"/>
        <w:jc w:val="center"/>
        <w:rPr>
          <w:rFonts w:hint="eastAsia" w:ascii="宋体" w:hAnsi="宋体" w:eastAsia="宋体" w:cs="宋体"/>
          <w:b/>
          <w:sz w:val="36"/>
          <w:highlight w:val="none"/>
        </w:rPr>
      </w:pPr>
    </w:p>
    <w:p w14:paraId="6ED1E917">
      <w:pPr>
        <w:spacing w:line="36" w:lineRule="auto"/>
        <w:jc w:val="center"/>
        <w:rPr>
          <w:rFonts w:hint="eastAsia" w:ascii="宋体" w:hAnsi="宋体" w:eastAsia="宋体" w:cs="宋体"/>
          <w:b/>
          <w:sz w:val="36"/>
          <w:highlight w:val="none"/>
        </w:rPr>
      </w:pPr>
      <w:r>
        <w:rPr>
          <w:rFonts w:hint="eastAsia" w:ascii="宋体" w:hAnsi="宋体" w:eastAsia="宋体" w:cs="宋体"/>
          <w:b/>
          <w:sz w:val="36"/>
          <w:highlight w:val="none"/>
        </w:rPr>
        <w:t>年  月  日</w:t>
      </w:r>
    </w:p>
    <w:p w14:paraId="355D868F">
      <w:pPr>
        <w:spacing w:line="36" w:lineRule="auto"/>
        <w:jc w:val="center"/>
        <w:rPr>
          <w:rFonts w:hint="eastAsia" w:ascii="宋体" w:hAnsi="宋体" w:eastAsia="宋体" w:cs="宋体"/>
          <w:b/>
          <w:sz w:val="36"/>
          <w:highlight w:val="none"/>
        </w:rPr>
      </w:pPr>
    </w:p>
    <w:p w14:paraId="38944E3A">
      <w:pPr>
        <w:widowControl/>
        <w:jc w:val="left"/>
        <w:rPr>
          <w:rFonts w:hint="eastAsia" w:ascii="宋体" w:hAnsi="宋体" w:eastAsia="宋体" w:cs="宋体"/>
          <w:b/>
          <w:sz w:val="36"/>
          <w:highlight w:val="none"/>
        </w:rPr>
      </w:pPr>
      <w:r>
        <w:rPr>
          <w:rFonts w:hint="eastAsia" w:ascii="宋体" w:hAnsi="宋体" w:eastAsia="宋体" w:cs="宋体"/>
          <w:b/>
          <w:sz w:val="36"/>
          <w:highlight w:val="none"/>
        </w:rPr>
        <w:br w:type="page"/>
      </w:r>
    </w:p>
    <w:p w14:paraId="02260633">
      <w:pPr>
        <w:spacing w:line="36" w:lineRule="auto"/>
        <w:jc w:val="center"/>
        <w:rPr>
          <w:rFonts w:hint="eastAsia" w:ascii="宋体" w:hAnsi="宋体" w:eastAsia="宋体" w:cs="宋体"/>
          <w:b/>
          <w:sz w:val="36"/>
          <w:highlight w:val="none"/>
        </w:rPr>
      </w:pPr>
    </w:p>
    <w:p w14:paraId="60B140CF">
      <w:pPr>
        <w:pStyle w:val="3"/>
        <w:spacing w:line="36" w:lineRule="auto"/>
        <w:jc w:val="center"/>
        <w:rPr>
          <w:rFonts w:hint="eastAsia" w:ascii="宋体" w:hAnsi="宋体" w:eastAsia="宋体" w:cs="宋体"/>
          <w:sz w:val="36"/>
          <w:highlight w:val="none"/>
        </w:rPr>
      </w:pPr>
      <w:bookmarkStart w:id="0" w:name="_Toc256000088"/>
      <w:r>
        <w:rPr>
          <w:rFonts w:hint="eastAsia" w:ascii="宋体" w:hAnsi="宋体" w:eastAsia="宋体" w:cs="宋体"/>
          <w:sz w:val="36"/>
          <w:highlight w:val="none"/>
        </w:rPr>
        <w:t>目  录</w:t>
      </w:r>
      <w:bookmarkEnd w:id="0"/>
    </w:p>
    <w:p w14:paraId="25EB60F3">
      <w:pPr>
        <w:spacing w:line="36" w:lineRule="auto"/>
        <w:rPr>
          <w:rFonts w:hint="eastAsia" w:ascii="宋体" w:hAnsi="宋体" w:eastAsia="宋体" w:cs="宋体"/>
          <w:sz w:val="27"/>
          <w:highlight w:val="none"/>
        </w:rPr>
      </w:pPr>
    </w:p>
    <w:p w14:paraId="41AA1D7E">
      <w:pPr>
        <w:spacing w:line="36" w:lineRule="auto"/>
        <w:jc w:val="left"/>
        <w:rPr>
          <w:rFonts w:hint="eastAsia" w:ascii="宋体" w:hAnsi="宋体" w:eastAsia="宋体" w:cs="宋体"/>
          <w:sz w:val="28"/>
          <w:highlight w:val="none"/>
        </w:rPr>
      </w:pPr>
      <w:r>
        <w:rPr>
          <w:rFonts w:hint="eastAsia" w:ascii="宋体" w:hAnsi="宋体" w:eastAsia="宋体" w:cs="宋体"/>
          <w:sz w:val="28"/>
          <w:highlight w:val="none"/>
        </w:rPr>
        <w:t>一、投标函及投标函附录</w:t>
      </w:r>
    </w:p>
    <w:p w14:paraId="60785E0B">
      <w:pPr>
        <w:spacing w:line="36" w:lineRule="auto"/>
        <w:jc w:val="left"/>
        <w:rPr>
          <w:rFonts w:hint="eastAsia" w:ascii="宋体" w:hAnsi="宋体" w:eastAsia="宋体" w:cs="宋体"/>
          <w:sz w:val="28"/>
          <w:highlight w:val="none"/>
        </w:rPr>
      </w:pPr>
      <w:r>
        <w:rPr>
          <w:rFonts w:hint="eastAsia" w:ascii="宋体" w:hAnsi="宋体" w:eastAsia="宋体" w:cs="宋体"/>
          <w:sz w:val="28"/>
          <w:highlight w:val="none"/>
        </w:rPr>
        <w:t>二、法定代表人身份证明</w:t>
      </w:r>
    </w:p>
    <w:p w14:paraId="74B03139">
      <w:pPr>
        <w:spacing w:line="36" w:lineRule="auto"/>
        <w:jc w:val="left"/>
        <w:rPr>
          <w:rFonts w:hint="eastAsia" w:ascii="宋体" w:hAnsi="宋体" w:eastAsia="宋体" w:cs="宋体"/>
          <w:sz w:val="28"/>
          <w:highlight w:val="none"/>
        </w:rPr>
      </w:pPr>
      <w:r>
        <w:rPr>
          <w:rFonts w:hint="eastAsia" w:ascii="宋体" w:hAnsi="宋体" w:eastAsia="宋体" w:cs="宋体"/>
          <w:sz w:val="28"/>
          <w:highlight w:val="none"/>
          <w:lang w:eastAsia="zh-CN"/>
        </w:rPr>
        <w:t>三</w:t>
      </w:r>
      <w:r>
        <w:rPr>
          <w:rFonts w:hint="eastAsia" w:ascii="宋体" w:hAnsi="宋体" w:eastAsia="宋体" w:cs="宋体"/>
          <w:sz w:val="28"/>
          <w:highlight w:val="none"/>
        </w:rPr>
        <w:t>、授权委托书</w:t>
      </w:r>
    </w:p>
    <w:p w14:paraId="05F15A2C">
      <w:pPr>
        <w:spacing w:line="36" w:lineRule="auto"/>
        <w:jc w:val="left"/>
        <w:rPr>
          <w:rFonts w:hint="eastAsia" w:ascii="宋体" w:hAnsi="宋体" w:eastAsia="宋体" w:cs="宋体"/>
          <w:sz w:val="28"/>
          <w:highlight w:val="none"/>
        </w:rPr>
      </w:pPr>
      <w:r>
        <w:rPr>
          <w:rFonts w:hint="eastAsia" w:ascii="宋体" w:hAnsi="宋体" w:cs="宋体"/>
          <w:sz w:val="28"/>
          <w:highlight w:val="none"/>
          <w:lang w:eastAsia="zh-CN"/>
        </w:rPr>
        <w:t>四</w:t>
      </w:r>
      <w:r>
        <w:rPr>
          <w:rFonts w:hint="eastAsia" w:ascii="宋体" w:hAnsi="宋体" w:eastAsia="宋体" w:cs="宋体"/>
          <w:sz w:val="28"/>
          <w:highlight w:val="none"/>
        </w:rPr>
        <w:t>、项目管理机构</w:t>
      </w:r>
    </w:p>
    <w:p w14:paraId="010A645E">
      <w:pPr>
        <w:spacing w:line="36" w:lineRule="auto"/>
        <w:jc w:val="left"/>
        <w:rPr>
          <w:rFonts w:hint="eastAsia" w:ascii="宋体" w:hAnsi="宋体" w:eastAsia="宋体" w:cs="宋体"/>
          <w:sz w:val="28"/>
          <w:highlight w:val="none"/>
        </w:rPr>
      </w:pPr>
      <w:r>
        <w:rPr>
          <w:rFonts w:hint="eastAsia" w:ascii="宋体" w:hAnsi="宋体" w:cs="宋体"/>
          <w:sz w:val="28"/>
          <w:highlight w:val="none"/>
          <w:lang w:eastAsia="zh-CN"/>
        </w:rPr>
        <w:t>五</w:t>
      </w:r>
      <w:r>
        <w:rPr>
          <w:rFonts w:hint="eastAsia" w:ascii="宋体" w:hAnsi="宋体" w:eastAsia="宋体" w:cs="宋体"/>
          <w:sz w:val="28"/>
          <w:highlight w:val="none"/>
        </w:rPr>
        <w:t>、资格审查资料</w:t>
      </w:r>
    </w:p>
    <w:p w14:paraId="48135DDF">
      <w:pPr>
        <w:spacing w:line="36" w:lineRule="auto"/>
        <w:jc w:val="left"/>
        <w:rPr>
          <w:rFonts w:hint="eastAsia" w:ascii="宋体" w:hAnsi="宋体" w:eastAsia="宋体" w:cs="宋体"/>
          <w:sz w:val="28"/>
          <w:highlight w:val="none"/>
        </w:rPr>
      </w:pPr>
      <w:r>
        <w:rPr>
          <w:rFonts w:hint="eastAsia" w:ascii="宋体" w:hAnsi="宋体" w:cs="宋体"/>
          <w:sz w:val="28"/>
          <w:highlight w:val="none"/>
          <w:lang w:eastAsia="zh-CN"/>
        </w:rPr>
        <w:t>六</w:t>
      </w:r>
      <w:r>
        <w:rPr>
          <w:rFonts w:hint="eastAsia" w:ascii="宋体" w:hAnsi="宋体" w:eastAsia="宋体" w:cs="宋体"/>
          <w:sz w:val="28"/>
          <w:highlight w:val="none"/>
        </w:rPr>
        <w:t>、其他材料</w:t>
      </w:r>
    </w:p>
    <w:p w14:paraId="4E845BE2">
      <w:pPr>
        <w:spacing w:line="36" w:lineRule="auto"/>
        <w:jc w:val="left"/>
        <w:rPr>
          <w:rFonts w:hint="eastAsia" w:ascii="宋体" w:hAnsi="宋体" w:eastAsia="宋体" w:cs="宋体"/>
          <w:sz w:val="27"/>
          <w:highlight w:val="none"/>
        </w:rPr>
      </w:pPr>
    </w:p>
    <w:p w14:paraId="7CEEBC23">
      <w:pPr>
        <w:spacing w:line="36" w:lineRule="auto"/>
        <w:rPr>
          <w:rFonts w:hint="eastAsia" w:ascii="宋体" w:hAnsi="宋体" w:eastAsia="宋体" w:cs="宋体"/>
          <w:sz w:val="27"/>
          <w:highlight w:val="none"/>
        </w:rPr>
      </w:pPr>
    </w:p>
    <w:p w14:paraId="4A93A591">
      <w:pPr>
        <w:spacing w:line="360" w:lineRule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highlight w:val="none"/>
        </w:rPr>
        <w:t xml:space="preserve">  </w:t>
      </w:r>
    </w:p>
    <w:p w14:paraId="1873DFB5">
      <w:pPr>
        <w:spacing w:line="36" w:lineRule="auto"/>
        <w:rPr>
          <w:rFonts w:hint="eastAsia" w:ascii="宋体" w:hAnsi="宋体" w:eastAsia="宋体" w:cs="宋体"/>
          <w:sz w:val="27"/>
          <w:highlight w:val="none"/>
        </w:rPr>
      </w:pPr>
    </w:p>
    <w:p w14:paraId="5F22F166">
      <w:pPr>
        <w:widowControl/>
        <w:jc w:val="left"/>
        <w:rPr>
          <w:rFonts w:hint="eastAsia" w:ascii="宋体" w:hAnsi="宋体" w:eastAsia="宋体" w:cs="宋体"/>
          <w:sz w:val="27"/>
          <w:highlight w:val="none"/>
        </w:rPr>
      </w:pPr>
      <w:r>
        <w:rPr>
          <w:rFonts w:hint="eastAsia" w:ascii="宋体" w:hAnsi="宋体" w:eastAsia="宋体" w:cs="宋体"/>
          <w:sz w:val="27"/>
          <w:highlight w:val="none"/>
        </w:rPr>
        <w:br w:type="page"/>
      </w:r>
    </w:p>
    <w:p w14:paraId="7E3B9D1E">
      <w:pPr>
        <w:pStyle w:val="3"/>
        <w:spacing w:line="36" w:lineRule="auto"/>
        <w:jc w:val="center"/>
        <w:rPr>
          <w:rFonts w:hint="eastAsia" w:ascii="宋体" w:hAnsi="宋体" w:eastAsia="宋体" w:cs="宋体"/>
          <w:sz w:val="31"/>
          <w:highlight w:val="none"/>
          <w:lang w:eastAsia="zh-CN"/>
        </w:rPr>
      </w:pPr>
      <w:bookmarkStart w:id="1" w:name="_Toc256000089"/>
      <w:r>
        <w:rPr>
          <w:rFonts w:hint="eastAsia" w:ascii="宋体" w:hAnsi="宋体" w:eastAsia="宋体" w:cs="宋体"/>
          <w:sz w:val="31"/>
          <w:highlight w:val="none"/>
          <w:lang w:eastAsia="zh-CN"/>
        </w:rPr>
        <w:t>一、投标函及投标函附录</w:t>
      </w:r>
      <w:bookmarkEnd w:id="1"/>
    </w:p>
    <w:p w14:paraId="642F9A08">
      <w:pPr>
        <w:adjustRightInd w:val="0"/>
        <w:snapToGrid w:val="0"/>
        <w:spacing w:line="360" w:lineRule="auto"/>
        <w:jc w:val="center"/>
        <w:rPr>
          <w:rFonts w:ascii="宋体" w:hAnsi="宋体" w:eastAsia="宋体"/>
          <w:b/>
          <w:bCs/>
          <w:sz w:val="24"/>
          <w:szCs w:val="24"/>
          <w:highlight w:val="none"/>
        </w:rPr>
      </w:pPr>
      <w:r>
        <w:rPr>
          <w:rFonts w:ascii="宋体" w:hAnsi="宋体" w:eastAsia="宋体"/>
          <w:b/>
          <w:bCs/>
          <w:sz w:val="24"/>
          <w:szCs w:val="24"/>
          <w:highlight w:val="none"/>
        </w:rPr>
        <w:t>（一）投标函</w:t>
      </w:r>
    </w:p>
    <w:p w14:paraId="3C6F8BD7">
      <w:pPr>
        <w:spacing w:line="360" w:lineRule="auto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（招标人名称）：</w:t>
      </w:r>
    </w:p>
    <w:p w14:paraId="7C78E9E4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1．我方已仔细研究了</w:t>
      </w:r>
      <w:r>
        <w:rPr>
          <w:rFonts w:hint="eastAsia" w:ascii="宋体" w:hAnsi="宋体" w:eastAsia="宋体"/>
          <w:b/>
          <w:sz w:val="24"/>
          <w:szCs w:val="24"/>
          <w:highlight w:val="none"/>
          <w:u w:val="single"/>
        </w:rPr>
        <w:t xml:space="preserve">          </w:t>
      </w:r>
      <w:r>
        <w:rPr>
          <w:rFonts w:hint="eastAsia" w:ascii="宋体" w:hAnsi="宋体" w:eastAsia="宋体"/>
          <w:sz w:val="24"/>
          <w:szCs w:val="24"/>
          <w:highlight w:val="none"/>
        </w:rPr>
        <w:t>(项目名称)设计</w:t>
      </w:r>
      <w:r>
        <w:rPr>
          <w:rFonts w:hint="eastAsia" w:ascii="宋体" w:hAnsi="宋体" w:eastAsia="宋体"/>
          <w:b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标段的招标文件的全部内容、愿意以人民币（大写）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（小写）</w:t>
      </w:r>
      <w:r>
        <w:rPr>
          <w:rFonts w:hint="eastAsia" w:ascii="宋体" w:hAnsi="宋体" w:eastAsia="宋体"/>
          <w:b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的投标报价，项目负责人为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u w:val="single"/>
        </w:rPr>
        <w:t xml:space="preserve">          （姓名）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，设计服务期限：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u w:val="single"/>
        </w:rPr>
        <w:t xml:space="preserve">          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，按合同约定完成设计工作。</w:t>
      </w:r>
    </w:p>
    <w:p w14:paraId="4F13254C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．我方承诺在招标文件规定的投标有效期内不撤销投标文件。</w:t>
      </w:r>
    </w:p>
    <w:p w14:paraId="6B2B3058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．如我方中标，我方承诺：</w:t>
      </w:r>
    </w:p>
    <w:p w14:paraId="68755430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（1）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按贵院要求及时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与你方签订合同；</w:t>
      </w:r>
    </w:p>
    <w:p w14:paraId="68A61F34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（2）在签订合同时不向你方提出附加条件；</w:t>
      </w:r>
    </w:p>
    <w:p w14:paraId="299889A8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（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）在合同约定的期限内完成合同规定的全部义务。</w:t>
      </w:r>
    </w:p>
    <w:p w14:paraId="47979A69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我方在此声明，所递交的投标文件（包括有关资料、澄清）真实可信，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不存在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弄虚作假或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隐瞒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。</w:t>
      </w:r>
    </w:p>
    <w:p w14:paraId="21AE6E47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．</w:t>
      </w:r>
      <w:r>
        <w:rPr>
          <w:rFonts w:hint="eastAsia" w:ascii="宋体" w:hAnsi="宋体" w:eastAsia="宋体"/>
          <w:b/>
          <w:sz w:val="24"/>
          <w:szCs w:val="24"/>
          <w:highlight w:val="none"/>
          <w:u w:val="single"/>
        </w:rPr>
        <w:t xml:space="preserve">     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（其他补充说明）。</w:t>
      </w:r>
    </w:p>
    <w:p w14:paraId="47A4180F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57CEA9DD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2BE2288A">
      <w:pPr>
        <w:adjustRightInd w:val="0"/>
        <w:snapToGrid w:val="0"/>
        <w:spacing w:line="360" w:lineRule="auto"/>
        <w:ind w:firstLine="4399" w:firstLineChars="1833"/>
        <w:jc w:val="both"/>
        <w:rPr>
          <w:rFonts w:hint="eastAsia" w:ascii="宋体" w:hAnsi="宋体" w:eastAsia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/>
          <w:bCs/>
          <w:sz w:val="24"/>
          <w:szCs w:val="24"/>
          <w:highlight w:val="none"/>
        </w:rPr>
        <w:t xml:space="preserve">投 标 人： </w:t>
      </w:r>
      <w:r>
        <w:rPr>
          <w:rFonts w:hint="eastAsia" w:ascii="宋体" w:hAnsi="宋体" w:eastAsia="宋体"/>
          <w:bCs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="宋体" w:hAnsi="宋体" w:eastAsia="宋体"/>
          <w:bCs/>
          <w:sz w:val="24"/>
          <w:szCs w:val="24"/>
          <w:highlight w:val="none"/>
        </w:rPr>
        <w:t>（盖单位章）</w:t>
      </w:r>
    </w:p>
    <w:p w14:paraId="77149622">
      <w:pPr>
        <w:adjustRightInd w:val="0"/>
        <w:snapToGrid w:val="0"/>
        <w:spacing w:line="360" w:lineRule="auto"/>
        <w:ind w:left="252" w:leftChars="120" w:firstLine="4156" w:firstLineChars="1732"/>
        <w:jc w:val="both"/>
        <w:rPr>
          <w:rFonts w:hint="eastAsia" w:ascii="宋体" w:hAnsi="宋体" w:eastAsia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/>
          <w:bCs/>
          <w:sz w:val="24"/>
          <w:szCs w:val="24"/>
          <w:highlight w:val="none"/>
        </w:rPr>
        <w:t>法定代表人或其委托代理人：</w:t>
      </w:r>
      <w:r>
        <w:rPr>
          <w:rFonts w:hint="eastAsia" w:ascii="宋体" w:hAnsi="宋体" w:eastAsia="宋体"/>
          <w:bCs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 w:eastAsia="宋体"/>
          <w:bCs/>
          <w:sz w:val="24"/>
          <w:szCs w:val="24"/>
          <w:highlight w:val="none"/>
        </w:rPr>
        <w:t>（签   字）</w:t>
      </w:r>
    </w:p>
    <w:p w14:paraId="1A1EF07D">
      <w:pPr>
        <w:adjustRightInd w:val="0"/>
        <w:snapToGrid w:val="0"/>
        <w:spacing w:line="360" w:lineRule="auto"/>
        <w:ind w:firstLine="4399" w:firstLineChars="1833"/>
        <w:rPr>
          <w:rFonts w:hint="eastAsia" w:ascii="宋体" w:hAnsi="宋体" w:eastAsia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/>
          <w:bCs/>
          <w:sz w:val="24"/>
          <w:szCs w:val="24"/>
          <w:highlight w:val="none"/>
        </w:rPr>
        <w:t>地    址：</w:t>
      </w:r>
      <w:r>
        <w:rPr>
          <w:rFonts w:hint="eastAsia" w:ascii="宋体" w:hAnsi="宋体" w:eastAsia="宋体"/>
          <w:bCs/>
          <w:sz w:val="24"/>
          <w:szCs w:val="24"/>
          <w:highlight w:val="none"/>
          <w:u w:val="single"/>
        </w:rPr>
        <w:t xml:space="preserve">                             </w:t>
      </w:r>
    </w:p>
    <w:p w14:paraId="3F9A8055">
      <w:pPr>
        <w:adjustRightInd w:val="0"/>
        <w:snapToGrid w:val="0"/>
        <w:spacing w:line="360" w:lineRule="auto"/>
        <w:ind w:firstLine="4399" w:firstLineChars="1833"/>
        <w:rPr>
          <w:rFonts w:hint="eastAsia" w:ascii="宋体" w:hAnsi="宋体" w:eastAsia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/>
          <w:bCs/>
          <w:sz w:val="24"/>
          <w:szCs w:val="24"/>
          <w:highlight w:val="none"/>
        </w:rPr>
        <w:t>网    址：</w:t>
      </w:r>
      <w:r>
        <w:rPr>
          <w:rFonts w:hint="eastAsia" w:ascii="宋体" w:hAnsi="宋体" w:eastAsia="宋体"/>
          <w:bCs/>
          <w:sz w:val="24"/>
          <w:szCs w:val="24"/>
          <w:highlight w:val="none"/>
          <w:u w:val="single"/>
        </w:rPr>
        <w:t xml:space="preserve">                             </w:t>
      </w:r>
    </w:p>
    <w:p w14:paraId="5FE460A6">
      <w:pPr>
        <w:adjustRightInd w:val="0"/>
        <w:snapToGrid w:val="0"/>
        <w:spacing w:line="360" w:lineRule="auto"/>
        <w:ind w:firstLine="4399" w:firstLineChars="1833"/>
        <w:jc w:val="both"/>
        <w:rPr>
          <w:rFonts w:hint="eastAsia" w:ascii="宋体" w:hAnsi="宋体" w:eastAsia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/>
          <w:bCs/>
          <w:sz w:val="24"/>
          <w:szCs w:val="24"/>
          <w:highlight w:val="none"/>
        </w:rPr>
        <w:t>联系电话：</w:t>
      </w:r>
      <w:r>
        <w:rPr>
          <w:rFonts w:hint="eastAsia" w:ascii="宋体" w:hAnsi="宋体" w:eastAsia="宋体"/>
          <w:bCs/>
          <w:sz w:val="24"/>
          <w:szCs w:val="24"/>
          <w:highlight w:val="none"/>
          <w:u w:val="single"/>
        </w:rPr>
        <w:t xml:space="preserve">                             </w:t>
      </w:r>
      <w:r>
        <w:rPr>
          <w:rFonts w:hint="eastAsia" w:ascii="宋体" w:hAnsi="宋体" w:eastAsia="宋体"/>
          <w:bCs/>
          <w:sz w:val="24"/>
          <w:szCs w:val="24"/>
          <w:highlight w:val="none"/>
        </w:rPr>
        <w:t xml:space="preserve"> </w:t>
      </w:r>
    </w:p>
    <w:p w14:paraId="18FC8DC1">
      <w:pPr>
        <w:adjustRightInd w:val="0"/>
        <w:snapToGrid w:val="0"/>
        <w:spacing w:line="360" w:lineRule="auto"/>
        <w:ind w:firstLine="4399" w:firstLineChars="1833"/>
        <w:rPr>
          <w:rFonts w:hint="eastAsia" w:ascii="宋体" w:hAnsi="宋体" w:eastAsia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/>
          <w:bCs/>
          <w:sz w:val="24"/>
          <w:szCs w:val="24"/>
          <w:highlight w:val="none"/>
        </w:rPr>
        <w:t>传    真：</w:t>
      </w:r>
      <w:r>
        <w:rPr>
          <w:rFonts w:hint="eastAsia" w:ascii="宋体" w:hAnsi="宋体" w:eastAsia="宋体"/>
          <w:bCs/>
          <w:sz w:val="24"/>
          <w:szCs w:val="24"/>
          <w:highlight w:val="none"/>
          <w:u w:val="single"/>
        </w:rPr>
        <w:t xml:space="preserve">                             </w:t>
      </w:r>
    </w:p>
    <w:p w14:paraId="072F261F">
      <w:pPr>
        <w:adjustRightInd w:val="0"/>
        <w:snapToGrid w:val="0"/>
        <w:spacing w:line="360" w:lineRule="auto"/>
        <w:ind w:firstLine="4399" w:firstLineChars="1833"/>
        <w:rPr>
          <w:rFonts w:hint="eastAsia" w:ascii="宋体" w:hAnsi="宋体" w:eastAsia="宋体"/>
          <w:b/>
          <w:sz w:val="24"/>
          <w:szCs w:val="24"/>
          <w:highlight w:val="none"/>
        </w:rPr>
      </w:pPr>
      <w:r>
        <w:rPr>
          <w:rFonts w:hint="eastAsia" w:ascii="宋体" w:hAnsi="宋体" w:eastAsia="宋体"/>
          <w:bCs/>
          <w:sz w:val="24"/>
          <w:szCs w:val="24"/>
          <w:highlight w:val="none"/>
        </w:rPr>
        <w:t>邮政编码：</w:t>
      </w:r>
      <w:r>
        <w:rPr>
          <w:rFonts w:hint="eastAsia" w:ascii="宋体" w:hAnsi="宋体" w:eastAsia="宋体"/>
          <w:bCs/>
          <w:sz w:val="24"/>
          <w:szCs w:val="24"/>
          <w:highlight w:val="none"/>
          <w:u w:val="single"/>
        </w:rPr>
        <w:t xml:space="preserve">                             </w:t>
      </w:r>
    </w:p>
    <w:p w14:paraId="48F251D5">
      <w:pPr>
        <w:spacing w:line="360" w:lineRule="auto"/>
        <w:ind w:firstLine="480" w:firstLineChars="200"/>
        <w:jc w:val="center"/>
        <w:rPr>
          <w:rFonts w:hint="eastAsia" w:ascii="宋体" w:hAnsi="宋体" w:eastAsia="宋体"/>
          <w:sz w:val="24"/>
          <w:szCs w:val="24"/>
          <w:highlight w:val="none"/>
        </w:rPr>
        <w:sectPr>
          <w:pgSz w:w="11906" w:h="16838"/>
          <w:pgMar w:top="1417" w:right="1417" w:bottom="1417" w:left="1417" w:header="851" w:footer="850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/>
          <w:sz w:val="24"/>
          <w:szCs w:val="24"/>
          <w:highlight w:val="none"/>
        </w:rPr>
        <w:t xml:space="preserve">                                 </w:t>
      </w:r>
      <w:r>
        <w:rPr>
          <w:rFonts w:hint="eastAsia" w:ascii="宋体" w:hAnsi="宋体" w:eastAsia="宋体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/>
          <w:sz w:val="24"/>
          <w:szCs w:val="24"/>
          <w:highlight w:val="none"/>
        </w:rPr>
        <w:t>年</w:t>
      </w:r>
      <w:r>
        <w:rPr>
          <w:rFonts w:hint="eastAsia" w:ascii="宋体" w:hAnsi="宋体" w:eastAsia="宋体"/>
          <w:b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 w:eastAsia="宋体"/>
          <w:sz w:val="24"/>
          <w:szCs w:val="24"/>
          <w:highlight w:val="none"/>
        </w:rPr>
        <w:t>月</w:t>
      </w:r>
      <w:r>
        <w:rPr>
          <w:rFonts w:hint="eastAsia" w:ascii="宋体" w:hAnsi="宋体" w:eastAsia="宋体"/>
          <w:b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 w:eastAsia="宋体"/>
          <w:sz w:val="24"/>
          <w:szCs w:val="24"/>
          <w:highlight w:val="none"/>
        </w:rPr>
        <w:t>日</w:t>
      </w:r>
    </w:p>
    <w:p w14:paraId="060C0ED9">
      <w:pPr>
        <w:spacing w:line="36" w:lineRule="auto"/>
        <w:rPr>
          <w:rFonts w:hint="eastAsia" w:ascii="宋体" w:hAnsi="宋体" w:eastAsia="宋体" w:cs="宋体"/>
          <w:sz w:val="27"/>
          <w:highlight w:val="none"/>
        </w:rPr>
      </w:pPr>
    </w:p>
    <w:p w14:paraId="1AA1FABE">
      <w:pPr>
        <w:pStyle w:val="3"/>
        <w:spacing w:line="36" w:lineRule="auto"/>
        <w:jc w:val="center"/>
        <w:rPr>
          <w:rFonts w:hint="eastAsia" w:ascii="宋体" w:hAnsi="宋体" w:eastAsia="宋体" w:cs="宋体"/>
          <w:sz w:val="31"/>
          <w:highlight w:val="none"/>
          <w:lang w:eastAsia="zh-CN"/>
        </w:rPr>
      </w:pPr>
      <w:bookmarkStart w:id="2" w:name="_Toc256000092"/>
      <w:r>
        <w:rPr>
          <w:rFonts w:hint="eastAsia" w:ascii="宋体" w:hAnsi="宋体" w:eastAsia="宋体" w:cs="宋体"/>
          <w:sz w:val="31"/>
          <w:highlight w:val="none"/>
          <w:lang w:eastAsia="zh-CN"/>
        </w:rPr>
        <w:t>（二）投标函附录</w:t>
      </w:r>
      <w:bookmarkEnd w:id="2"/>
    </w:p>
    <w:p w14:paraId="30D2ABDE">
      <w:pPr>
        <w:spacing w:line="36" w:lineRule="auto"/>
        <w:rPr>
          <w:rFonts w:hint="eastAsia" w:ascii="宋体" w:hAnsi="宋体" w:eastAsia="宋体" w:cs="宋体"/>
          <w:sz w:val="27"/>
          <w:highlight w:val="none"/>
        </w:rPr>
      </w:pPr>
    </w:p>
    <w:tbl>
      <w:tblPr>
        <w:tblStyle w:val="7"/>
        <w:tblW w:w="0" w:type="auto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1777"/>
        <w:gridCol w:w="2673"/>
        <w:gridCol w:w="1693"/>
      </w:tblGrid>
      <w:tr w14:paraId="32D757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371" w:type="dxa"/>
            <w:noWrap w:val="0"/>
            <w:vAlign w:val="center"/>
          </w:tcPr>
          <w:p w14:paraId="63AB0502">
            <w:pPr>
              <w:spacing w:line="36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777" w:type="dxa"/>
            <w:noWrap w:val="0"/>
            <w:vAlign w:val="center"/>
          </w:tcPr>
          <w:p w14:paraId="39041468">
            <w:pPr>
              <w:spacing w:line="36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条款名称</w:t>
            </w:r>
          </w:p>
        </w:tc>
        <w:tc>
          <w:tcPr>
            <w:tcW w:w="2673" w:type="dxa"/>
            <w:noWrap w:val="0"/>
            <w:vAlign w:val="center"/>
          </w:tcPr>
          <w:p w14:paraId="69558D8D">
            <w:pPr>
              <w:spacing w:line="36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约定内容</w:t>
            </w:r>
          </w:p>
        </w:tc>
        <w:tc>
          <w:tcPr>
            <w:tcW w:w="1693" w:type="dxa"/>
            <w:noWrap w:val="0"/>
            <w:vAlign w:val="center"/>
          </w:tcPr>
          <w:p w14:paraId="68810416">
            <w:pPr>
              <w:spacing w:line="36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备注</w:t>
            </w:r>
          </w:p>
        </w:tc>
      </w:tr>
      <w:tr w14:paraId="6CC60E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371" w:type="dxa"/>
            <w:noWrap w:val="0"/>
            <w:vAlign w:val="center"/>
          </w:tcPr>
          <w:p w14:paraId="242C6591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777" w:type="dxa"/>
            <w:noWrap w:val="0"/>
            <w:vAlign w:val="center"/>
          </w:tcPr>
          <w:p w14:paraId="74B7CE13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项目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负责人</w:t>
            </w:r>
          </w:p>
        </w:tc>
        <w:tc>
          <w:tcPr>
            <w:tcW w:w="2673" w:type="dxa"/>
            <w:noWrap w:val="0"/>
            <w:vAlign w:val="center"/>
          </w:tcPr>
          <w:p w14:paraId="35558504">
            <w:pPr>
              <w:spacing w:line="36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姓名：</w:t>
            </w:r>
          </w:p>
        </w:tc>
        <w:tc>
          <w:tcPr>
            <w:tcW w:w="1693" w:type="dxa"/>
            <w:noWrap w:val="0"/>
            <w:vAlign w:val="center"/>
          </w:tcPr>
          <w:p w14:paraId="2EAC205F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3776E0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371" w:type="dxa"/>
            <w:noWrap w:val="0"/>
            <w:vAlign w:val="center"/>
          </w:tcPr>
          <w:p w14:paraId="1C2680A2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777" w:type="dxa"/>
            <w:noWrap w:val="0"/>
            <w:vAlign w:val="center"/>
          </w:tcPr>
          <w:p w14:paraId="29B0D7EB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设计服务期限</w:t>
            </w:r>
          </w:p>
        </w:tc>
        <w:tc>
          <w:tcPr>
            <w:tcW w:w="2673" w:type="dxa"/>
            <w:noWrap w:val="0"/>
            <w:vAlign w:val="center"/>
          </w:tcPr>
          <w:p w14:paraId="1836CFCD">
            <w:pPr>
              <w:spacing w:line="36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日历天</w:t>
            </w:r>
          </w:p>
        </w:tc>
        <w:tc>
          <w:tcPr>
            <w:tcW w:w="1693" w:type="dxa"/>
            <w:noWrap w:val="0"/>
            <w:vAlign w:val="center"/>
          </w:tcPr>
          <w:p w14:paraId="417E9C1C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3668CA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71" w:type="dxa"/>
            <w:noWrap w:val="0"/>
            <w:vAlign w:val="center"/>
          </w:tcPr>
          <w:p w14:paraId="1089811F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  <w:r>
              <w:rPr>
                <w:rFonts w:hint="eastAsia" w:ascii="宋体" w:hAnsi="宋体" w:eastAsia="宋体" w:cs="宋体"/>
                <w:sz w:val="27"/>
                <w:highlight w:val="none"/>
              </w:rPr>
              <w:t>……</w:t>
            </w:r>
          </w:p>
        </w:tc>
        <w:tc>
          <w:tcPr>
            <w:tcW w:w="1777" w:type="dxa"/>
            <w:noWrap w:val="0"/>
            <w:vAlign w:val="center"/>
          </w:tcPr>
          <w:p w14:paraId="4F99528A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  <w:r>
              <w:rPr>
                <w:rFonts w:hint="eastAsia" w:ascii="宋体" w:hAnsi="宋体" w:eastAsia="宋体" w:cs="宋体"/>
                <w:sz w:val="27"/>
                <w:highlight w:val="none"/>
              </w:rPr>
              <w:t>……</w:t>
            </w:r>
          </w:p>
        </w:tc>
        <w:tc>
          <w:tcPr>
            <w:tcW w:w="2673" w:type="dxa"/>
            <w:noWrap w:val="0"/>
            <w:vAlign w:val="center"/>
          </w:tcPr>
          <w:p w14:paraId="64DC81D6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  <w:r>
              <w:rPr>
                <w:rFonts w:hint="eastAsia" w:ascii="宋体" w:hAnsi="宋体" w:eastAsia="宋体" w:cs="宋体"/>
                <w:sz w:val="27"/>
                <w:highlight w:val="none"/>
              </w:rPr>
              <w:t>……</w:t>
            </w:r>
          </w:p>
        </w:tc>
        <w:tc>
          <w:tcPr>
            <w:tcW w:w="1693" w:type="dxa"/>
            <w:noWrap w:val="0"/>
            <w:vAlign w:val="center"/>
          </w:tcPr>
          <w:p w14:paraId="3A15C07B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  <w:r>
              <w:rPr>
                <w:rFonts w:hint="eastAsia" w:ascii="宋体" w:hAnsi="宋体" w:eastAsia="宋体" w:cs="宋体"/>
                <w:sz w:val="27"/>
                <w:highlight w:val="none"/>
              </w:rPr>
              <w:t>……</w:t>
            </w:r>
          </w:p>
        </w:tc>
      </w:tr>
      <w:tr w14:paraId="0C4AB0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371" w:type="dxa"/>
            <w:noWrap w:val="0"/>
            <w:vAlign w:val="center"/>
          </w:tcPr>
          <w:p w14:paraId="6796D338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  <w:r>
              <w:rPr>
                <w:rFonts w:hint="eastAsia" w:ascii="宋体" w:hAnsi="宋体" w:eastAsia="宋体" w:cs="宋体"/>
                <w:sz w:val="27"/>
                <w:highlight w:val="none"/>
              </w:rPr>
              <w:t>……</w:t>
            </w:r>
          </w:p>
        </w:tc>
        <w:tc>
          <w:tcPr>
            <w:tcW w:w="1777" w:type="dxa"/>
            <w:noWrap w:val="0"/>
            <w:vAlign w:val="center"/>
          </w:tcPr>
          <w:p w14:paraId="4E8245B6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  <w:r>
              <w:rPr>
                <w:rFonts w:hint="eastAsia" w:ascii="宋体" w:hAnsi="宋体" w:eastAsia="宋体" w:cs="宋体"/>
                <w:sz w:val="27"/>
                <w:highlight w:val="none"/>
              </w:rPr>
              <w:t>……</w:t>
            </w:r>
          </w:p>
        </w:tc>
        <w:tc>
          <w:tcPr>
            <w:tcW w:w="2673" w:type="dxa"/>
            <w:noWrap w:val="0"/>
            <w:vAlign w:val="center"/>
          </w:tcPr>
          <w:p w14:paraId="02508BF8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  <w:r>
              <w:rPr>
                <w:rFonts w:hint="eastAsia" w:ascii="宋体" w:hAnsi="宋体" w:eastAsia="宋体" w:cs="宋体"/>
                <w:sz w:val="27"/>
                <w:highlight w:val="none"/>
              </w:rPr>
              <w:t>……</w:t>
            </w:r>
          </w:p>
        </w:tc>
        <w:tc>
          <w:tcPr>
            <w:tcW w:w="1693" w:type="dxa"/>
            <w:noWrap w:val="0"/>
            <w:vAlign w:val="center"/>
          </w:tcPr>
          <w:p w14:paraId="14819393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  <w:r>
              <w:rPr>
                <w:rFonts w:hint="eastAsia" w:ascii="宋体" w:hAnsi="宋体" w:eastAsia="宋体" w:cs="宋体"/>
                <w:sz w:val="27"/>
                <w:highlight w:val="none"/>
              </w:rPr>
              <w:t>……</w:t>
            </w:r>
          </w:p>
        </w:tc>
      </w:tr>
    </w:tbl>
    <w:p w14:paraId="1FB27A98">
      <w:pPr>
        <w:spacing w:line="36" w:lineRule="auto"/>
        <w:rPr>
          <w:rFonts w:hint="eastAsia" w:ascii="宋体" w:hAnsi="宋体" w:eastAsia="宋体" w:cs="宋体"/>
          <w:sz w:val="27"/>
          <w:highlight w:val="none"/>
        </w:rPr>
      </w:pPr>
    </w:p>
    <w:p w14:paraId="29E34273">
      <w:pPr>
        <w:spacing w:line="36" w:lineRule="auto"/>
        <w:rPr>
          <w:rFonts w:hint="eastAsia" w:ascii="宋体" w:hAnsi="宋体" w:eastAsia="宋体" w:cs="宋体"/>
          <w:sz w:val="27"/>
          <w:highlight w:val="none"/>
        </w:rPr>
      </w:pPr>
    </w:p>
    <w:p w14:paraId="1E95FAE6">
      <w:pPr>
        <w:adjustRightInd w:val="0"/>
        <w:snapToGrid w:val="0"/>
        <w:spacing w:line="360" w:lineRule="auto"/>
        <w:ind w:firstLine="4800" w:firstLineChars="2000"/>
        <w:jc w:val="both"/>
        <w:rPr>
          <w:rFonts w:hint="eastAsia" w:ascii="宋体" w:hAnsi="宋体" w:eastAsia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/>
          <w:bCs/>
          <w:sz w:val="24"/>
          <w:szCs w:val="24"/>
          <w:highlight w:val="none"/>
        </w:rPr>
        <w:t>投标人：</w:t>
      </w:r>
      <w:r>
        <w:rPr>
          <w:rFonts w:hint="eastAsia" w:ascii="宋体" w:hAnsi="宋体" w:eastAsia="宋体"/>
          <w:bCs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="宋体" w:hAnsi="宋体" w:eastAsia="宋体"/>
          <w:bCs/>
          <w:sz w:val="24"/>
          <w:szCs w:val="24"/>
          <w:highlight w:val="none"/>
        </w:rPr>
        <w:t>（盖单位章）</w:t>
      </w:r>
    </w:p>
    <w:p w14:paraId="36EA6345">
      <w:pPr>
        <w:adjustRightInd w:val="0"/>
        <w:snapToGrid w:val="0"/>
        <w:spacing w:line="360" w:lineRule="auto"/>
        <w:jc w:val="right"/>
        <w:rPr>
          <w:rFonts w:hint="eastAsia" w:ascii="宋体" w:hAnsi="宋体" w:eastAsia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/>
          <w:bCs/>
          <w:sz w:val="24"/>
          <w:szCs w:val="24"/>
          <w:highlight w:val="none"/>
        </w:rPr>
        <w:t>法定代表人或其委托代理人：</w:t>
      </w:r>
      <w:r>
        <w:rPr>
          <w:rFonts w:hint="eastAsia" w:ascii="宋体" w:hAnsi="宋体" w:eastAsia="宋体"/>
          <w:bCs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="宋体" w:hAnsi="宋体" w:eastAsia="宋体"/>
          <w:bCs/>
          <w:sz w:val="24"/>
          <w:szCs w:val="24"/>
          <w:highlight w:val="none"/>
        </w:rPr>
        <w:t>（签    字）</w:t>
      </w:r>
    </w:p>
    <w:p w14:paraId="7BCD6757">
      <w:pPr>
        <w:wordWrap w:val="0"/>
        <w:adjustRightInd w:val="0"/>
        <w:snapToGrid w:val="0"/>
        <w:spacing w:line="360" w:lineRule="auto"/>
        <w:jc w:val="right"/>
        <w:rPr>
          <w:rFonts w:ascii="宋体" w:hAnsi="宋体" w:eastAsia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/>
          <w:bCs/>
          <w:sz w:val="24"/>
          <w:szCs w:val="24"/>
          <w:highlight w:val="none"/>
        </w:rPr>
        <w:t xml:space="preserve"> </w:t>
      </w:r>
    </w:p>
    <w:p w14:paraId="429BDA50">
      <w:pPr>
        <w:spacing w:line="360" w:lineRule="auto"/>
        <w:ind w:firstLine="480" w:firstLineChars="200"/>
        <w:jc w:val="center"/>
        <w:rPr>
          <w:rFonts w:hint="eastAsia" w:ascii="宋体" w:hAnsi="宋体" w:eastAsia="宋体"/>
          <w:sz w:val="24"/>
          <w:szCs w:val="24"/>
          <w:highlight w:val="none"/>
        </w:rPr>
        <w:sectPr>
          <w:pgSz w:w="11906" w:h="16838"/>
          <w:pgMar w:top="1417" w:right="1417" w:bottom="1417" w:left="1417" w:header="851" w:footer="850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/>
          <w:sz w:val="24"/>
          <w:szCs w:val="24"/>
          <w:highlight w:val="none"/>
        </w:rPr>
        <w:t xml:space="preserve">                             </w:t>
      </w:r>
      <w:r>
        <w:rPr>
          <w:rFonts w:hint="eastAsia" w:ascii="宋体" w:hAnsi="宋体" w:eastAsia="宋体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/>
          <w:sz w:val="24"/>
          <w:szCs w:val="24"/>
          <w:highlight w:val="none"/>
        </w:rPr>
        <w:t>年</w:t>
      </w:r>
      <w:r>
        <w:rPr>
          <w:rFonts w:hint="eastAsia" w:ascii="宋体" w:hAnsi="宋体" w:eastAsia="宋体"/>
          <w:b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 w:eastAsia="宋体"/>
          <w:sz w:val="24"/>
          <w:szCs w:val="24"/>
          <w:highlight w:val="none"/>
        </w:rPr>
        <w:t>月</w:t>
      </w:r>
      <w:r>
        <w:rPr>
          <w:rFonts w:hint="eastAsia" w:ascii="宋体" w:hAnsi="宋体" w:eastAsia="宋体"/>
          <w:b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 w:eastAsia="宋体"/>
          <w:sz w:val="24"/>
          <w:szCs w:val="24"/>
          <w:highlight w:val="none"/>
        </w:rPr>
        <w:t>日</w:t>
      </w:r>
    </w:p>
    <w:p w14:paraId="0ECC6FB1">
      <w:pPr>
        <w:widowControl/>
        <w:jc w:val="left"/>
        <w:rPr>
          <w:rFonts w:hint="eastAsia" w:ascii="宋体" w:hAnsi="宋体" w:eastAsia="宋体" w:cs="宋体"/>
          <w:sz w:val="27"/>
          <w:highlight w:val="none"/>
        </w:rPr>
      </w:pPr>
    </w:p>
    <w:p w14:paraId="72756C9D">
      <w:pPr>
        <w:pStyle w:val="3"/>
        <w:spacing w:line="36" w:lineRule="auto"/>
        <w:jc w:val="center"/>
        <w:rPr>
          <w:rFonts w:hint="eastAsia" w:ascii="宋体" w:hAnsi="宋体" w:eastAsia="宋体" w:cs="宋体"/>
          <w:sz w:val="31"/>
          <w:highlight w:val="none"/>
          <w:lang w:eastAsia="zh-CN"/>
        </w:rPr>
      </w:pPr>
      <w:bookmarkStart w:id="3" w:name="_Toc27806_WPSOffice_Level1"/>
      <w:r>
        <w:rPr>
          <w:rFonts w:hint="eastAsia" w:ascii="宋体" w:hAnsi="宋体" w:eastAsia="宋体" w:cs="宋体"/>
          <w:sz w:val="31"/>
          <w:highlight w:val="none"/>
          <w:lang w:eastAsia="zh-CN"/>
        </w:rPr>
        <w:t>二、法定代表人身份证明</w:t>
      </w:r>
      <w:bookmarkEnd w:id="3"/>
    </w:p>
    <w:p w14:paraId="35C5C2F6"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投标人名称：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         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</w:p>
    <w:p w14:paraId="7928272E"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姓名：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性别：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 年龄：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 职务：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cr/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系 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                  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（投标人名称）的法定代表人。</w:t>
      </w:r>
    </w:p>
    <w:p w14:paraId="70C471DF">
      <w:pPr>
        <w:spacing w:line="360" w:lineRule="auto"/>
        <w:ind w:left="504" w:leftChars="24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特此证明。</w:t>
      </w:r>
    </w:p>
    <w:p w14:paraId="72861B41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5B36717B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528E322C"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cr/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附：法定代表人身份证扫描件</w:t>
      </w: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cr/>
      </w:r>
    </w:p>
    <w:p w14:paraId="578A09D8"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13977B99"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5FAC1F9F">
      <w:pPr>
        <w:adjustRightInd w:val="0"/>
        <w:snapToGrid w:val="0"/>
        <w:spacing w:line="360" w:lineRule="auto"/>
        <w:jc w:val="right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 xml:space="preserve">                             </w:t>
      </w:r>
      <w:bookmarkStart w:id="4" w:name="_Toc500854820"/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 xml:space="preserve">投标人： 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 xml:space="preserve">（盖单位章）                                 </w:t>
      </w:r>
    </w:p>
    <w:bookmarkEnd w:id="4"/>
    <w:p w14:paraId="3FC6282E">
      <w:pPr>
        <w:spacing w:line="360" w:lineRule="auto"/>
        <w:ind w:firstLine="482" w:firstLineChars="20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 xml:space="preserve">                           </w:t>
      </w:r>
      <w:r>
        <w:rPr>
          <w:rFonts w:hint="eastAsia" w:ascii="宋体" w:hAnsi="宋体" w:eastAsia="宋体" w:cs="宋体"/>
          <w:b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b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b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日</w:t>
      </w:r>
    </w:p>
    <w:p w14:paraId="04F552D4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</w:p>
    <w:p w14:paraId="64B3EE03">
      <w:pPr>
        <w:spacing w:line="36" w:lineRule="auto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注：法定代表人亲自投标而不委托代理人投标适用。</w:t>
      </w:r>
    </w:p>
    <w:p w14:paraId="25B25AF9">
      <w:pPr>
        <w:spacing w:line="36" w:lineRule="auto"/>
        <w:rPr>
          <w:rFonts w:hint="eastAsia" w:ascii="宋体" w:hAnsi="宋体" w:eastAsia="宋体" w:cs="宋体"/>
          <w:sz w:val="27"/>
          <w:highlight w:val="none"/>
        </w:rPr>
      </w:pPr>
    </w:p>
    <w:p w14:paraId="25B4FCB2">
      <w:pPr>
        <w:widowControl/>
        <w:jc w:val="left"/>
        <w:rPr>
          <w:rFonts w:hint="eastAsia" w:ascii="宋体" w:hAnsi="宋体" w:eastAsia="宋体" w:cs="宋体"/>
          <w:sz w:val="27"/>
          <w:highlight w:val="none"/>
        </w:rPr>
      </w:pPr>
      <w:r>
        <w:rPr>
          <w:rFonts w:hint="eastAsia" w:ascii="宋体" w:hAnsi="宋体" w:eastAsia="宋体" w:cs="宋体"/>
          <w:sz w:val="27"/>
          <w:highlight w:val="none"/>
        </w:rPr>
        <w:br w:type="page"/>
      </w:r>
    </w:p>
    <w:p w14:paraId="1533A005">
      <w:pPr>
        <w:pStyle w:val="3"/>
        <w:spacing w:line="36" w:lineRule="auto"/>
        <w:jc w:val="center"/>
        <w:rPr>
          <w:rFonts w:hint="eastAsia" w:ascii="宋体" w:hAnsi="宋体" w:eastAsia="宋体" w:cs="宋体"/>
          <w:sz w:val="31"/>
          <w:highlight w:val="none"/>
        </w:rPr>
      </w:pPr>
      <w:bookmarkStart w:id="5" w:name="_Toc500854821"/>
      <w:bookmarkStart w:id="6" w:name="_Toc7805_WPSOffice_Level1"/>
      <w:r>
        <w:rPr>
          <w:rFonts w:hint="eastAsia" w:ascii="宋体" w:hAnsi="宋体" w:eastAsia="宋体" w:cs="宋体"/>
          <w:sz w:val="31"/>
          <w:highlight w:val="none"/>
          <w:lang w:eastAsia="zh-CN"/>
        </w:rPr>
        <w:t>三</w:t>
      </w:r>
      <w:r>
        <w:rPr>
          <w:rFonts w:hint="eastAsia" w:ascii="宋体" w:hAnsi="宋体" w:eastAsia="宋体" w:cs="宋体"/>
          <w:sz w:val="31"/>
          <w:highlight w:val="none"/>
        </w:rPr>
        <w:t>、授权委托书</w:t>
      </w:r>
      <w:bookmarkEnd w:id="5"/>
      <w:bookmarkEnd w:id="6"/>
    </w:p>
    <w:p w14:paraId="618313D9">
      <w:pPr>
        <w:pStyle w:val="9"/>
        <w:tabs>
          <w:tab w:val="left" w:pos="0"/>
          <w:tab w:val="clear" w:pos="1843"/>
        </w:tabs>
        <w:autoSpaceDE w:val="0"/>
        <w:autoSpaceDN w:val="0"/>
        <w:adjustRightInd/>
        <w:spacing w:before="0" w:after="0" w:line="360" w:lineRule="auto"/>
        <w:ind w:left="0" w:right="0" w:rightChars="0" w:firstLine="480" w:firstLineChars="200"/>
        <w:jc w:val="left"/>
        <w:textAlignment w:val="bottom"/>
        <w:rPr>
          <w:rFonts w:ascii="宋体" w:hAnsi="宋体"/>
          <w:kern w:val="2"/>
          <w:szCs w:val="24"/>
          <w:highlight w:val="none"/>
        </w:rPr>
      </w:pPr>
      <w:r>
        <w:rPr>
          <w:rFonts w:ascii="宋体" w:hAnsi="宋体"/>
          <w:kern w:val="2"/>
          <w:szCs w:val="24"/>
          <w:highlight w:val="none"/>
        </w:rPr>
        <w:t>本人</w:t>
      </w:r>
      <w:r>
        <w:rPr>
          <w:rFonts w:ascii="宋体" w:hAnsi="宋体"/>
          <w:kern w:val="2"/>
          <w:szCs w:val="24"/>
          <w:highlight w:val="none"/>
          <w:u w:val="single"/>
        </w:rPr>
        <w:t xml:space="preserve">   </w:t>
      </w:r>
      <w:r>
        <w:rPr>
          <w:rFonts w:hint="eastAsia" w:ascii="宋体" w:hAnsi="宋体"/>
          <w:kern w:val="2"/>
          <w:szCs w:val="24"/>
          <w:highlight w:val="none"/>
          <w:u w:val="single"/>
        </w:rPr>
        <w:t xml:space="preserve">   </w:t>
      </w:r>
      <w:r>
        <w:rPr>
          <w:rFonts w:ascii="宋体" w:hAnsi="宋体"/>
          <w:kern w:val="2"/>
          <w:szCs w:val="24"/>
          <w:highlight w:val="none"/>
          <w:u w:val="single"/>
        </w:rPr>
        <w:t xml:space="preserve">  </w:t>
      </w:r>
      <w:r>
        <w:rPr>
          <w:rFonts w:ascii="宋体" w:hAnsi="宋体"/>
          <w:kern w:val="2"/>
          <w:szCs w:val="24"/>
          <w:highlight w:val="none"/>
        </w:rPr>
        <w:t xml:space="preserve">（姓名）系 </w:t>
      </w:r>
      <w:r>
        <w:rPr>
          <w:rFonts w:ascii="宋体" w:hAnsi="宋体"/>
          <w:kern w:val="2"/>
          <w:szCs w:val="24"/>
          <w:highlight w:val="none"/>
          <w:u w:val="single"/>
        </w:rPr>
        <w:t xml:space="preserve">              </w:t>
      </w:r>
      <w:r>
        <w:rPr>
          <w:rFonts w:ascii="宋体" w:hAnsi="宋体"/>
          <w:kern w:val="2"/>
          <w:szCs w:val="24"/>
          <w:highlight w:val="none"/>
        </w:rPr>
        <w:t>（投标人全称）的法定代表人，现授权委托</w:t>
      </w:r>
      <w:r>
        <w:rPr>
          <w:rFonts w:hint="eastAsia" w:ascii="宋体" w:hAnsi="宋体"/>
          <w:kern w:val="2"/>
          <w:szCs w:val="24"/>
          <w:highlight w:val="none"/>
        </w:rPr>
        <w:t xml:space="preserve"> </w:t>
      </w:r>
      <w:r>
        <w:rPr>
          <w:rFonts w:ascii="宋体" w:hAnsi="宋体"/>
          <w:kern w:val="2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kern w:val="2"/>
          <w:szCs w:val="24"/>
          <w:highlight w:val="none"/>
          <w:u w:val="single"/>
        </w:rPr>
        <w:t xml:space="preserve">     </w:t>
      </w:r>
      <w:r>
        <w:rPr>
          <w:rFonts w:ascii="宋体" w:hAnsi="宋体"/>
          <w:kern w:val="2"/>
          <w:szCs w:val="24"/>
          <w:highlight w:val="none"/>
          <w:u w:val="single"/>
        </w:rPr>
        <w:t xml:space="preserve"> </w:t>
      </w:r>
      <w:r>
        <w:rPr>
          <w:rFonts w:ascii="宋体" w:hAnsi="宋体"/>
          <w:kern w:val="2"/>
          <w:szCs w:val="24"/>
          <w:highlight w:val="none"/>
        </w:rPr>
        <w:t>（姓名）为我</w:t>
      </w:r>
      <w:r>
        <w:rPr>
          <w:rFonts w:hint="eastAsia" w:ascii="宋体" w:hAnsi="宋体"/>
          <w:kern w:val="2"/>
          <w:szCs w:val="24"/>
          <w:highlight w:val="none"/>
        </w:rPr>
        <w:t>方</w:t>
      </w:r>
      <w:r>
        <w:rPr>
          <w:rFonts w:ascii="宋体" w:hAnsi="宋体"/>
          <w:kern w:val="2"/>
          <w:szCs w:val="24"/>
          <w:highlight w:val="none"/>
        </w:rPr>
        <w:t>代理人。</w:t>
      </w:r>
      <w:r>
        <w:rPr>
          <w:rFonts w:hint="eastAsia" w:ascii="宋体" w:hAnsi="宋体"/>
          <w:kern w:val="2"/>
          <w:szCs w:val="24"/>
          <w:highlight w:val="none"/>
        </w:rPr>
        <w:t>代理人根据授权，以我方名义签署、澄清确认、递交、撤回、修改设计招标项目投标文件、签订合同和处理有关事宜，其法律后果由我方承担</w:t>
      </w:r>
      <w:r>
        <w:rPr>
          <w:rFonts w:ascii="宋体" w:hAnsi="宋体"/>
          <w:kern w:val="2"/>
          <w:szCs w:val="24"/>
          <w:highlight w:val="none"/>
        </w:rPr>
        <w:t>。</w:t>
      </w:r>
    </w:p>
    <w:p w14:paraId="6580F625">
      <w:pPr>
        <w:pStyle w:val="9"/>
        <w:tabs>
          <w:tab w:val="left" w:pos="0"/>
          <w:tab w:val="clear" w:pos="1843"/>
        </w:tabs>
        <w:autoSpaceDE w:val="0"/>
        <w:autoSpaceDN w:val="0"/>
        <w:adjustRightInd/>
        <w:spacing w:before="0" w:after="0" w:line="360" w:lineRule="auto"/>
        <w:ind w:left="0" w:right="0" w:rightChars="0" w:firstLine="480" w:firstLineChars="200"/>
        <w:jc w:val="left"/>
        <w:textAlignment w:val="bottom"/>
        <w:rPr>
          <w:rFonts w:ascii="宋体" w:hAnsi="宋体"/>
          <w:kern w:val="2"/>
          <w:szCs w:val="24"/>
          <w:highlight w:val="none"/>
        </w:rPr>
      </w:pPr>
      <w:r>
        <w:rPr>
          <w:rFonts w:hint="eastAsia" w:ascii="宋体" w:hAnsi="宋体"/>
          <w:kern w:val="2"/>
          <w:szCs w:val="24"/>
          <w:highlight w:val="none"/>
        </w:rPr>
        <w:t>委托</w:t>
      </w:r>
      <w:r>
        <w:rPr>
          <w:rFonts w:ascii="宋体" w:hAnsi="宋体"/>
          <w:kern w:val="2"/>
          <w:szCs w:val="24"/>
          <w:highlight w:val="none"/>
        </w:rPr>
        <w:t>期限：</w:t>
      </w:r>
      <w:r>
        <w:rPr>
          <w:rFonts w:hint="eastAsia" w:ascii="宋体" w:hAnsi="宋体"/>
          <w:kern w:val="2"/>
          <w:szCs w:val="24"/>
          <w:highlight w:val="none"/>
        </w:rPr>
        <w:t>自本授权委托书签署之日起至“投标有效期”结束为止</w:t>
      </w:r>
      <w:r>
        <w:rPr>
          <w:rFonts w:ascii="宋体" w:hAnsi="宋体"/>
          <w:kern w:val="2"/>
          <w:szCs w:val="24"/>
          <w:highlight w:val="none"/>
        </w:rPr>
        <w:t>。</w:t>
      </w:r>
    </w:p>
    <w:p w14:paraId="06C7070D">
      <w:pPr>
        <w:pStyle w:val="9"/>
        <w:tabs>
          <w:tab w:val="left" w:pos="0"/>
          <w:tab w:val="clear" w:pos="1843"/>
        </w:tabs>
        <w:autoSpaceDE w:val="0"/>
        <w:autoSpaceDN w:val="0"/>
        <w:adjustRightInd/>
        <w:spacing w:before="0" w:after="0" w:line="360" w:lineRule="auto"/>
        <w:ind w:left="0" w:right="0" w:rightChars="0" w:firstLine="480" w:firstLineChars="200"/>
        <w:jc w:val="left"/>
        <w:textAlignment w:val="bottom"/>
        <w:rPr>
          <w:rFonts w:ascii="宋体" w:hAnsi="宋体"/>
          <w:kern w:val="2"/>
          <w:szCs w:val="24"/>
          <w:highlight w:val="none"/>
        </w:rPr>
      </w:pPr>
      <w:r>
        <w:rPr>
          <w:rFonts w:ascii="宋体" w:hAnsi="宋体"/>
          <w:kern w:val="2"/>
          <w:szCs w:val="24"/>
          <w:highlight w:val="none"/>
        </w:rPr>
        <w:t>代理人无转委托权。</w:t>
      </w:r>
    </w:p>
    <w:p w14:paraId="61BD31BC">
      <w:pPr>
        <w:pStyle w:val="9"/>
        <w:tabs>
          <w:tab w:val="left" w:pos="0"/>
          <w:tab w:val="clear" w:pos="1843"/>
        </w:tabs>
        <w:autoSpaceDE w:val="0"/>
        <w:autoSpaceDN w:val="0"/>
        <w:adjustRightInd/>
        <w:spacing w:before="0" w:after="0" w:line="360" w:lineRule="auto"/>
        <w:ind w:left="0" w:right="0" w:rightChars="0" w:firstLine="480" w:firstLineChars="200"/>
        <w:jc w:val="left"/>
        <w:textAlignment w:val="bottom"/>
        <w:rPr>
          <w:rFonts w:ascii="宋体" w:hAnsi="宋体"/>
          <w:kern w:val="2"/>
          <w:szCs w:val="24"/>
          <w:highlight w:val="none"/>
        </w:rPr>
      </w:pPr>
    </w:p>
    <w:p w14:paraId="644C8C67">
      <w:pPr>
        <w:pStyle w:val="9"/>
        <w:tabs>
          <w:tab w:val="left" w:pos="0"/>
          <w:tab w:val="clear" w:pos="1843"/>
        </w:tabs>
        <w:autoSpaceDE w:val="0"/>
        <w:autoSpaceDN w:val="0"/>
        <w:adjustRightInd/>
        <w:spacing w:before="0" w:after="0" w:line="360" w:lineRule="auto"/>
        <w:ind w:left="0" w:right="0" w:rightChars="0" w:firstLine="480" w:firstLineChars="200"/>
        <w:jc w:val="left"/>
        <w:textAlignment w:val="bottom"/>
        <w:rPr>
          <w:rFonts w:hint="eastAsia" w:ascii="宋体" w:hAnsi="宋体"/>
          <w:kern w:val="2"/>
          <w:szCs w:val="24"/>
          <w:highlight w:val="none"/>
        </w:rPr>
      </w:pPr>
      <w:r>
        <w:rPr>
          <w:rFonts w:hint="eastAsia" w:ascii="宋体" w:hAnsi="宋体"/>
          <w:kern w:val="2"/>
          <w:szCs w:val="24"/>
          <w:highlight w:val="none"/>
        </w:rPr>
        <w:t>附：（1）法定代表人身份证扫描件、委托代理人身份证扫描件</w:t>
      </w:r>
    </w:p>
    <w:p w14:paraId="7BA6E2F0">
      <w:pPr>
        <w:pStyle w:val="9"/>
        <w:tabs>
          <w:tab w:val="left" w:pos="0"/>
          <w:tab w:val="clear" w:pos="1843"/>
        </w:tabs>
        <w:autoSpaceDE w:val="0"/>
        <w:autoSpaceDN w:val="0"/>
        <w:adjustRightInd/>
        <w:spacing w:before="0" w:after="0" w:line="360" w:lineRule="auto"/>
        <w:ind w:left="0" w:right="0" w:rightChars="0" w:firstLine="480" w:firstLineChars="200"/>
        <w:jc w:val="left"/>
        <w:textAlignment w:val="bottom"/>
        <w:rPr>
          <w:rFonts w:hint="eastAsia" w:ascii="宋体" w:hAnsi="宋体"/>
          <w:kern w:val="2"/>
          <w:szCs w:val="24"/>
          <w:highlight w:val="none"/>
        </w:rPr>
      </w:pPr>
      <w:r>
        <w:rPr>
          <w:rFonts w:hint="eastAsia" w:ascii="宋体" w:hAnsi="宋体"/>
          <w:kern w:val="2"/>
          <w:szCs w:val="24"/>
          <w:highlight w:val="none"/>
        </w:rPr>
        <w:t xml:space="preserve">   </w:t>
      </w:r>
      <w:r>
        <w:rPr>
          <w:rFonts w:ascii="宋体" w:hAnsi="宋体"/>
          <w:kern w:val="2"/>
          <w:szCs w:val="24"/>
          <w:highlight w:val="none"/>
        </w:rPr>
        <w:t xml:space="preserve"> </w:t>
      </w:r>
      <w:r>
        <w:rPr>
          <w:rFonts w:hint="eastAsia" w:ascii="宋体" w:hAnsi="宋体"/>
          <w:kern w:val="2"/>
          <w:szCs w:val="24"/>
          <w:highlight w:val="none"/>
        </w:rPr>
        <w:t>（2）投标人为委托代理人缴纳的社保缴费证明（提供最近 6 个月连续缴费证明）扫描件</w:t>
      </w:r>
    </w:p>
    <w:p w14:paraId="0C6C0D30">
      <w:pPr>
        <w:pStyle w:val="9"/>
        <w:tabs>
          <w:tab w:val="left" w:pos="0"/>
          <w:tab w:val="clear" w:pos="1843"/>
        </w:tabs>
        <w:autoSpaceDE w:val="0"/>
        <w:autoSpaceDN w:val="0"/>
        <w:adjustRightInd/>
        <w:spacing w:before="0" w:after="0" w:line="360" w:lineRule="auto"/>
        <w:ind w:left="0" w:right="0" w:rightChars="0" w:firstLine="480" w:firstLineChars="200"/>
        <w:jc w:val="left"/>
        <w:textAlignment w:val="bottom"/>
        <w:rPr>
          <w:rFonts w:hint="eastAsia" w:ascii="宋体" w:hAnsi="宋体"/>
          <w:kern w:val="2"/>
          <w:szCs w:val="24"/>
          <w:highlight w:val="none"/>
        </w:rPr>
      </w:pPr>
    </w:p>
    <w:p w14:paraId="22A599AF">
      <w:pPr>
        <w:spacing w:line="360" w:lineRule="auto"/>
        <w:ind w:firstLine="5400" w:firstLineChars="2250"/>
        <w:rPr>
          <w:rFonts w:ascii="宋体" w:hAnsi="宋体" w:eastAsia="宋体" w:cs="宋体"/>
          <w:sz w:val="24"/>
          <w:szCs w:val="24"/>
          <w:highlight w:val="none"/>
        </w:rPr>
      </w:pPr>
    </w:p>
    <w:p w14:paraId="4B54A9BD">
      <w:pPr>
        <w:spacing w:line="360" w:lineRule="auto"/>
        <w:ind w:left="3984" w:leftChars="1897" w:firstLine="801" w:firstLineChars="334"/>
        <w:jc w:val="both"/>
        <w:rPr>
          <w:rFonts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投  标  人：</w:t>
      </w:r>
      <w:r>
        <w:rPr>
          <w:rFonts w:ascii="宋体" w:hAnsi="宋体" w:eastAsia="宋体" w:cs="宋体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</w:t>
      </w:r>
      <w:r>
        <w:rPr>
          <w:rFonts w:ascii="宋体" w:hAnsi="宋体" w:eastAsia="宋体" w:cs="宋体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（盖单位章）</w:t>
      </w:r>
    </w:p>
    <w:p w14:paraId="3DC5F1D6">
      <w:pPr>
        <w:spacing w:line="360" w:lineRule="auto"/>
        <w:ind w:left="3984" w:leftChars="1897" w:firstLine="801" w:firstLineChars="334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法定代表人：</w:t>
      </w:r>
      <w:r>
        <w:rPr>
          <w:rFonts w:ascii="宋体" w:hAnsi="宋体" w:eastAsia="宋体" w:cs="宋体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</w:t>
      </w:r>
      <w:r>
        <w:rPr>
          <w:rFonts w:ascii="宋体" w:hAnsi="宋体" w:eastAsia="宋体" w:cs="宋体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（签    字）</w:t>
      </w:r>
    </w:p>
    <w:p w14:paraId="2BF988BF">
      <w:pPr>
        <w:spacing w:line="360" w:lineRule="auto"/>
        <w:ind w:left="3984" w:leftChars="1897" w:firstLine="801" w:firstLineChars="334"/>
        <w:jc w:val="both"/>
        <w:rPr>
          <w:rFonts w:hint="eastAsia" w:ascii="宋体" w:hAnsi="宋体" w:eastAsia="宋体" w:cs="宋体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身份证号码：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</w:t>
      </w:r>
      <w:r>
        <w:rPr>
          <w:rFonts w:ascii="宋体" w:hAnsi="宋体" w:eastAsia="宋体" w:cs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  </w:t>
      </w:r>
    </w:p>
    <w:p w14:paraId="1D310AA9">
      <w:pPr>
        <w:spacing w:line="360" w:lineRule="auto"/>
        <w:ind w:left="3984" w:leftChars="1897" w:firstLine="801" w:firstLineChars="334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委托代理人：</w:t>
      </w:r>
      <w:r>
        <w:rPr>
          <w:rFonts w:ascii="宋体" w:hAnsi="宋体" w:eastAsia="宋体" w:cs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（签    字）               </w:t>
      </w:r>
    </w:p>
    <w:p w14:paraId="048BA5BC">
      <w:pPr>
        <w:spacing w:line="360" w:lineRule="auto"/>
        <w:ind w:left="3984" w:leftChars="1897" w:firstLine="801" w:firstLineChars="334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身份证号码：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</w:t>
      </w:r>
      <w:r>
        <w:rPr>
          <w:rFonts w:ascii="宋体" w:hAnsi="宋体" w:eastAsia="宋体" w:cs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  </w:t>
      </w:r>
    </w:p>
    <w:p w14:paraId="699781ED">
      <w:pPr>
        <w:pStyle w:val="9"/>
        <w:tabs>
          <w:tab w:val="left" w:pos="0"/>
          <w:tab w:val="clear" w:pos="1843"/>
        </w:tabs>
        <w:autoSpaceDE w:val="0"/>
        <w:autoSpaceDN w:val="0"/>
        <w:adjustRightInd/>
        <w:spacing w:before="0" w:after="0" w:line="360" w:lineRule="auto"/>
        <w:ind w:left="485" w:right="0" w:rightChars="0" w:hanging="484" w:hangingChars="202"/>
        <w:jc w:val="center"/>
        <w:textAlignment w:val="bottom"/>
        <w:rPr>
          <w:rFonts w:ascii="宋体" w:hAnsi="宋体"/>
          <w:kern w:val="2"/>
          <w:szCs w:val="24"/>
          <w:highlight w:val="none"/>
        </w:rPr>
      </w:pPr>
      <w:r>
        <w:rPr>
          <w:rFonts w:hint="eastAsia" w:ascii="宋体" w:hAnsi="宋体" w:cs="宋体"/>
          <w:szCs w:val="24"/>
          <w:highlight w:val="none"/>
        </w:rPr>
        <w:t xml:space="preserve">                                      </w:t>
      </w:r>
      <w:r>
        <w:rPr>
          <w:rFonts w:ascii="宋体" w:hAnsi="宋体" w:cs="宋体"/>
          <w:szCs w:val="24"/>
          <w:highlight w:val="none"/>
        </w:rPr>
        <w:t xml:space="preserve"> </w:t>
      </w:r>
      <w:r>
        <w:rPr>
          <w:rFonts w:ascii="宋体" w:hAnsi="宋体" w:cs="宋体"/>
          <w:szCs w:val="24"/>
          <w:highlight w:val="none"/>
          <w:u w:val="single"/>
        </w:rPr>
        <w:t xml:space="preserve">     </w:t>
      </w:r>
      <w:r>
        <w:rPr>
          <w:rFonts w:hint="eastAsia" w:ascii="宋体" w:hAnsi="宋体" w:cs="宋体"/>
          <w:szCs w:val="24"/>
          <w:highlight w:val="none"/>
        </w:rPr>
        <w:t>年</w:t>
      </w:r>
      <w:r>
        <w:rPr>
          <w:rFonts w:ascii="宋体" w:hAnsi="宋体" w:cs="宋体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cs="宋体"/>
          <w:szCs w:val="24"/>
          <w:highlight w:val="none"/>
        </w:rPr>
        <w:t>月</w:t>
      </w:r>
      <w:r>
        <w:rPr>
          <w:rFonts w:ascii="宋体" w:hAnsi="宋体" w:cs="宋体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cs="宋体"/>
          <w:szCs w:val="24"/>
          <w:highlight w:val="none"/>
        </w:rPr>
        <w:t>日</w:t>
      </w:r>
    </w:p>
    <w:p w14:paraId="31DC3FF7">
      <w:pPr>
        <w:spacing w:line="360" w:lineRule="auto"/>
        <w:rPr>
          <w:rFonts w:hint="eastAsia" w:ascii="宋体" w:hAnsi="宋体"/>
          <w:kern w:val="2"/>
          <w:sz w:val="24"/>
          <w:szCs w:val="24"/>
          <w:highlight w:val="none"/>
        </w:rPr>
      </w:pPr>
      <w:r>
        <w:rPr>
          <w:rFonts w:ascii="宋体" w:hAnsi="宋体"/>
          <w:kern w:val="2"/>
          <w:sz w:val="24"/>
          <w:szCs w:val="24"/>
          <w:highlight w:val="none"/>
        </w:rPr>
        <w:t>注：</w:t>
      </w:r>
      <w:r>
        <w:rPr>
          <w:rFonts w:hint="eastAsia" w:ascii="宋体" w:hAnsi="宋体" w:eastAsia="宋体"/>
          <w:kern w:val="2"/>
          <w:sz w:val="24"/>
          <w:szCs w:val="24"/>
          <w:highlight w:val="none"/>
        </w:rPr>
        <w:t>（1）</w:t>
      </w:r>
      <w:r>
        <w:rPr>
          <w:rFonts w:hint="eastAsia" w:ascii="宋体" w:hAnsi="宋体"/>
          <w:kern w:val="2"/>
          <w:sz w:val="24"/>
          <w:szCs w:val="24"/>
          <w:highlight w:val="none"/>
        </w:rPr>
        <w:t>法定代表人不亲自投标而委托代理人投标适用。</w:t>
      </w:r>
    </w:p>
    <w:p w14:paraId="159CFADB">
      <w:pPr>
        <w:spacing w:line="360" w:lineRule="auto"/>
        <w:ind w:firstLine="398" w:firstLineChars="166"/>
        <w:rPr>
          <w:rFonts w:hint="eastAsia" w:ascii="宋体" w:hAnsi="宋体"/>
          <w:kern w:val="2"/>
          <w:sz w:val="24"/>
          <w:szCs w:val="24"/>
          <w:highlight w:val="none"/>
        </w:rPr>
      </w:pPr>
      <w:r>
        <w:rPr>
          <w:rFonts w:hint="eastAsia" w:ascii="宋体" w:hAnsi="宋体"/>
          <w:kern w:val="2"/>
          <w:sz w:val="24"/>
          <w:szCs w:val="24"/>
          <w:highlight w:val="none"/>
        </w:rPr>
        <w:t>（2）法定代表人委托他人投标的，委托代理人应是投标人本单位的人员。</w:t>
      </w:r>
    </w:p>
    <w:p w14:paraId="649A3460">
      <w:pPr>
        <w:spacing w:line="360" w:lineRule="auto"/>
        <w:ind w:firstLine="480" w:firstLineChars="200"/>
        <w:rPr>
          <w:rFonts w:ascii="宋体" w:hAnsi="宋体"/>
          <w:kern w:val="2"/>
          <w:sz w:val="24"/>
          <w:szCs w:val="24"/>
          <w:highlight w:val="none"/>
        </w:rPr>
      </w:pPr>
      <w:r>
        <w:rPr>
          <w:rFonts w:hint="eastAsia" w:ascii="宋体" w:hAnsi="宋体"/>
          <w:kern w:val="2"/>
          <w:sz w:val="24"/>
          <w:szCs w:val="24"/>
          <w:highlight w:val="none"/>
        </w:rPr>
        <w:t>（3）最近6个月（企业设立不足6个月，从设立时起，下同）连续缴费的</w:t>
      </w:r>
      <w:r>
        <w:rPr>
          <w:rFonts w:hint="eastAsia" w:ascii="宋体" w:hAnsi="宋体" w:eastAsia="宋体"/>
          <w:kern w:val="2"/>
          <w:sz w:val="24"/>
          <w:szCs w:val="24"/>
          <w:highlight w:val="none"/>
        </w:rPr>
        <w:t>社保证明</w:t>
      </w:r>
      <w:r>
        <w:rPr>
          <w:rFonts w:hint="eastAsia" w:ascii="宋体" w:hAnsi="宋体"/>
          <w:kern w:val="2"/>
          <w:sz w:val="24"/>
          <w:szCs w:val="24"/>
          <w:highlight w:val="none"/>
        </w:rPr>
        <w:t>是指从</w:t>
      </w:r>
      <w:r>
        <w:rPr>
          <w:rFonts w:hint="eastAsia" w:ascii="宋体" w:hAnsi="宋体" w:eastAsia="宋体"/>
          <w:kern w:val="2"/>
          <w:sz w:val="24"/>
          <w:szCs w:val="24"/>
          <w:highlight w:val="none"/>
        </w:rPr>
        <w:t>招标文件开始下载时间</w:t>
      </w:r>
      <w:r>
        <w:rPr>
          <w:rFonts w:hint="eastAsia" w:ascii="宋体" w:hAnsi="宋体"/>
          <w:kern w:val="2"/>
          <w:sz w:val="24"/>
          <w:szCs w:val="24"/>
          <w:highlight w:val="none"/>
        </w:rPr>
        <w:t>的上一个月或上上个月起算，往前推6个月的连续、不间断</w:t>
      </w:r>
      <w:r>
        <w:rPr>
          <w:rFonts w:hint="eastAsia" w:ascii="宋体" w:hAnsi="宋体" w:eastAsia="宋体"/>
          <w:kern w:val="2"/>
          <w:sz w:val="24"/>
          <w:szCs w:val="24"/>
          <w:highlight w:val="none"/>
        </w:rPr>
        <w:t>的缴费证明</w:t>
      </w:r>
      <w:r>
        <w:rPr>
          <w:rFonts w:hint="eastAsia" w:ascii="宋体" w:hAnsi="宋体"/>
          <w:kern w:val="2"/>
          <w:sz w:val="24"/>
          <w:szCs w:val="24"/>
          <w:highlight w:val="none"/>
        </w:rPr>
        <w:t>。</w:t>
      </w:r>
    </w:p>
    <w:p w14:paraId="4F08A219">
      <w:pPr>
        <w:spacing w:line="360" w:lineRule="auto"/>
        <w:ind w:firstLine="424" w:firstLineChars="177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531EE7E7">
      <w:pPr>
        <w:pStyle w:val="5"/>
        <w:rPr>
          <w:rFonts w:hint="eastAsia" w:ascii="宋体" w:hAnsi="宋体" w:eastAsia="宋体" w:cs="宋体"/>
          <w:highlight w:val="none"/>
        </w:rPr>
      </w:pPr>
    </w:p>
    <w:p w14:paraId="0FB9CD33"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highlight w:val="none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 </w:t>
      </w:r>
    </w:p>
    <w:p w14:paraId="2504D1A3"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   </w:t>
      </w:r>
    </w:p>
    <w:p w14:paraId="40436684"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1835B4B6">
      <w:pPr>
        <w:widowControl/>
        <w:jc w:val="left"/>
        <w:rPr>
          <w:rFonts w:hint="eastAsia" w:ascii="宋体" w:hAnsi="宋体" w:eastAsia="宋体" w:cs="宋体"/>
          <w:sz w:val="27"/>
          <w:highlight w:val="none"/>
        </w:rPr>
      </w:pPr>
      <w:r>
        <w:rPr>
          <w:rFonts w:hint="eastAsia" w:ascii="宋体" w:hAnsi="宋体" w:eastAsia="宋体" w:cs="宋体"/>
          <w:sz w:val="27"/>
          <w:highlight w:val="none"/>
        </w:rPr>
        <w:br w:type="page"/>
      </w:r>
    </w:p>
    <w:p w14:paraId="05F69136">
      <w:pPr>
        <w:spacing w:line="36" w:lineRule="auto"/>
        <w:rPr>
          <w:rFonts w:hint="eastAsia" w:ascii="宋体" w:hAnsi="宋体" w:eastAsia="宋体" w:cs="宋体"/>
          <w:sz w:val="27"/>
          <w:highlight w:val="none"/>
        </w:rPr>
      </w:pPr>
    </w:p>
    <w:p w14:paraId="7BCFCBC2">
      <w:pPr>
        <w:pStyle w:val="3"/>
        <w:spacing w:line="36" w:lineRule="auto"/>
        <w:jc w:val="center"/>
        <w:rPr>
          <w:rFonts w:hint="eastAsia" w:ascii="宋体" w:hAnsi="宋体" w:eastAsia="宋体" w:cs="宋体"/>
          <w:sz w:val="31"/>
          <w:highlight w:val="none"/>
          <w:lang w:eastAsia="zh-CN"/>
        </w:rPr>
      </w:pPr>
      <w:bookmarkStart w:id="7" w:name="_Toc256000105"/>
      <w:r>
        <w:rPr>
          <w:rFonts w:hint="eastAsia" w:ascii="宋体" w:hAnsi="宋体" w:cs="宋体"/>
          <w:sz w:val="31"/>
          <w:highlight w:val="none"/>
          <w:lang w:eastAsia="zh-CN"/>
        </w:rPr>
        <w:t>四</w:t>
      </w:r>
      <w:r>
        <w:rPr>
          <w:rFonts w:hint="eastAsia" w:ascii="宋体" w:hAnsi="宋体" w:eastAsia="宋体" w:cs="宋体"/>
          <w:sz w:val="31"/>
          <w:highlight w:val="none"/>
          <w:lang w:eastAsia="zh-CN"/>
        </w:rPr>
        <w:t>、项目管理机构</w:t>
      </w:r>
      <w:bookmarkEnd w:id="7"/>
    </w:p>
    <w:p w14:paraId="06EBA0CB">
      <w:pPr>
        <w:pStyle w:val="4"/>
        <w:spacing w:line="36" w:lineRule="auto"/>
        <w:jc w:val="center"/>
        <w:rPr>
          <w:rFonts w:hint="eastAsia" w:ascii="宋体" w:hAnsi="宋体" w:eastAsia="宋体" w:cs="宋体"/>
          <w:sz w:val="27"/>
          <w:highlight w:val="none"/>
        </w:rPr>
      </w:pPr>
      <w:bookmarkStart w:id="8" w:name="_Toc256000106"/>
      <w:r>
        <w:rPr>
          <w:rFonts w:hint="eastAsia" w:ascii="宋体" w:hAnsi="宋体" w:eastAsia="宋体" w:cs="宋体"/>
          <w:sz w:val="27"/>
          <w:highlight w:val="none"/>
        </w:rPr>
        <w:t>（一）项目管理机构组成表</w:t>
      </w:r>
      <w:bookmarkEnd w:id="8"/>
    </w:p>
    <w:tbl>
      <w:tblPr>
        <w:tblStyle w:val="7"/>
        <w:tblW w:w="0" w:type="auto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908"/>
        <w:gridCol w:w="908"/>
        <w:gridCol w:w="1595"/>
        <w:gridCol w:w="908"/>
        <w:gridCol w:w="908"/>
        <w:gridCol w:w="972"/>
        <w:gridCol w:w="1018"/>
      </w:tblGrid>
      <w:tr w14:paraId="256A87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046" w:type="dxa"/>
            <w:vMerge w:val="restart"/>
            <w:noWrap w:val="0"/>
            <w:vAlign w:val="center"/>
          </w:tcPr>
          <w:p w14:paraId="380D160B">
            <w:pPr>
              <w:spacing w:line="36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908" w:type="dxa"/>
            <w:vMerge w:val="restart"/>
            <w:noWrap w:val="0"/>
            <w:vAlign w:val="center"/>
          </w:tcPr>
          <w:p w14:paraId="7DE10853">
            <w:pPr>
              <w:spacing w:line="36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908" w:type="dxa"/>
            <w:vMerge w:val="restart"/>
            <w:noWrap w:val="0"/>
            <w:vAlign w:val="center"/>
          </w:tcPr>
          <w:p w14:paraId="6110F5A1">
            <w:pPr>
              <w:spacing w:line="36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专业技术职称</w:t>
            </w:r>
          </w:p>
        </w:tc>
        <w:tc>
          <w:tcPr>
            <w:tcW w:w="4383" w:type="dxa"/>
            <w:gridSpan w:val="4"/>
            <w:noWrap w:val="0"/>
            <w:vAlign w:val="center"/>
          </w:tcPr>
          <w:p w14:paraId="60E674F1">
            <w:pPr>
              <w:spacing w:line="36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执业或职业资格证明</w:t>
            </w:r>
          </w:p>
        </w:tc>
        <w:tc>
          <w:tcPr>
            <w:tcW w:w="1018" w:type="dxa"/>
            <w:vMerge w:val="restart"/>
            <w:noWrap w:val="0"/>
            <w:vAlign w:val="center"/>
          </w:tcPr>
          <w:p w14:paraId="001D76D6">
            <w:pPr>
              <w:spacing w:line="36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备注</w:t>
            </w:r>
          </w:p>
        </w:tc>
      </w:tr>
      <w:tr w14:paraId="6BB5E6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046" w:type="dxa"/>
            <w:vMerge w:val="continue"/>
            <w:noWrap w:val="0"/>
            <w:vAlign w:val="center"/>
          </w:tcPr>
          <w:p w14:paraId="7AAB395C">
            <w:pP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908" w:type="dxa"/>
            <w:vMerge w:val="continue"/>
            <w:noWrap w:val="0"/>
            <w:vAlign w:val="center"/>
          </w:tcPr>
          <w:p w14:paraId="38701BAD">
            <w:pP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908" w:type="dxa"/>
            <w:vMerge w:val="continue"/>
            <w:noWrap w:val="0"/>
            <w:vAlign w:val="center"/>
          </w:tcPr>
          <w:p w14:paraId="4EED4B7D">
            <w:pP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1595" w:type="dxa"/>
            <w:noWrap w:val="0"/>
            <w:vAlign w:val="center"/>
          </w:tcPr>
          <w:p w14:paraId="56E307D6">
            <w:pPr>
              <w:spacing w:line="36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证书名称</w:t>
            </w:r>
          </w:p>
        </w:tc>
        <w:tc>
          <w:tcPr>
            <w:tcW w:w="908" w:type="dxa"/>
            <w:noWrap w:val="0"/>
            <w:vAlign w:val="center"/>
          </w:tcPr>
          <w:p w14:paraId="3CEC390B">
            <w:pP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级别</w:t>
            </w:r>
          </w:p>
        </w:tc>
        <w:tc>
          <w:tcPr>
            <w:tcW w:w="908" w:type="dxa"/>
            <w:noWrap w:val="0"/>
            <w:vAlign w:val="center"/>
          </w:tcPr>
          <w:p w14:paraId="7C73CF47">
            <w:pPr>
              <w:spacing w:line="36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证号</w:t>
            </w:r>
          </w:p>
        </w:tc>
        <w:tc>
          <w:tcPr>
            <w:tcW w:w="972" w:type="dxa"/>
            <w:noWrap w:val="0"/>
            <w:vAlign w:val="center"/>
          </w:tcPr>
          <w:p w14:paraId="2ADB3793">
            <w:pPr>
              <w:spacing w:line="36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1018" w:type="dxa"/>
            <w:vMerge w:val="continue"/>
            <w:noWrap w:val="0"/>
            <w:vAlign w:val="center"/>
          </w:tcPr>
          <w:p w14:paraId="0B2D4CDF">
            <w:pPr>
              <w:spacing w:line="36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</w:tc>
      </w:tr>
      <w:tr w14:paraId="568252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046" w:type="dxa"/>
            <w:noWrap w:val="0"/>
            <w:vAlign w:val="center"/>
          </w:tcPr>
          <w:p w14:paraId="7CA7A982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42B4387D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310E5F61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1595" w:type="dxa"/>
            <w:noWrap w:val="0"/>
            <w:vAlign w:val="center"/>
          </w:tcPr>
          <w:p w14:paraId="07CC9C00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13385F0F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0847BFC2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72" w:type="dxa"/>
            <w:noWrap w:val="0"/>
            <w:vAlign w:val="center"/>
          </w:tcPr>
          <w:p w14:paraId="4178D0A3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1018" w:type="dxa"/>
            <w:noWrap w:val="0"/>
            <w:vAlign w:val="center"/>
          </w:tcPr>
          <w:p w14:paraId="55A5C436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</w:tr>
      <w:tr w14:paraId="1470FA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46" w:type="dxa"/>
            <w:noWrap w:val="0"/>
            <w:vAlign w:val="center"/>
          </w:tcPr>
          <w:p w14:paraId="5AA84F18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2A62D140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7904198E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1595" w:type="dxa"/>
            <w:noWrap w:val="0"/>
            <w:vAlign w:val="center"/>
          </w:tcPr>
          <w:p w14:paraId="5C3578BD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19F62EA7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60898B87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72" w:type="dxa"/>
            <w:noWrap w:val="0"/>
            <w:vAlign w:val="center"/>
          </w:tcPr>
          <w:p w14:paraId="459BE202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1018" w:type="dxa"/>
            <w:noWrap w:val="0"/>
            <w:vAlign w:val="center"/>
          </w:tcPr>
          <w:p w14:paraId="6951C794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</w:tr>
      <w:tr w14:paraId="0BF8A2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046" w:type="dxa"/>
            <w:noWrap w:val="0"/>
            <w:vAlign w:val="center"/>
          </w:tcPr>
          <w:p w14:paraId="710856A0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5ED8296C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42EE63A3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1595" w:type="dxa"/>
            <w:noWrap w:val="0"/>
            <w:vAlign w:val="center"/>
          </w:tcPr>
          <w:p w14:paraId="1952633F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28F5B337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5A8343A5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72" w:type="dxa"/>
            <w:noWrap w:val="0"/>
            <w:vAlign w:val="center"/>
          </w:tcPr>
          <w:p w14:paraId="425D4BBD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1018" w:type="dxa"/>
            <w:noWrap w:val="0"/>
            <w:vAlign w:val="center"/>
          </w:tcPr>
          <w:p w14:paraId="014E6E65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</w:tr>
      <w:tr w14:paraId="678E82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46" w:type="dxa"/>
            <w:noWrap w:val="0"/>
            <w:vAlign w:val="center"/>
          </w:tcPr>
          <w:p w14:paraId="6C2A1D22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50AF5874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765434C3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1595" w:type="dxa"/>
            <w:noWrap w:val="0"/>
            <w:vAlign w:val="center"/>
          </w:tcPr>
          <w:p w14:paraId="59AF7623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7FCBE056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6AB4056F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72" w:type="dxa"/>
            <w:noWrap w:val="0"/>
            <w:vAlign w:val="center"/>
          </w:tcPr>
          <w:p w14:paraId="14C8559B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1018" w:type="dxa"/>
            <w:noWrap w:val="0"/>
            <w:vAlign w:val="center"/>
          </w:tcPr>
          <w:p w14:paraId="38516205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</w:tr>
      <w:tr w14:paraId="77B678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046" w:type="dxa"/>
            <w:noWrap w:val="0"/>
            <w:vAlign w:val="center"/>
          </w:tcPr>
          <w:p w14:paraId="70C733D1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5047290F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28FCFBDA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1595" w:type="dxa"/>
            <w:noWrap w:val="0"/>
            <w:vAlign w:val="center"/>
          </w:tcPr>
          <w:p w14:paraId="25B23234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18585B48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1F62C066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72" w:type="dxa"/>
            <w:noWrap w:val="0"/>
            <w:vAlign w:val="center"/>
          </w:tcPr>
          <w:p w14:paraId="34B3C657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1018" w:type="dxa"/>
            <w:noWrap w:val="0"/>
            <w:vAlign w:val="center"/>
          </w:tcPr>
          <w:p w14:paraId="06BC2D4B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</w:tr>
      <w:tr w14:paraId="4DBC03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46" w:type="dxa"/>
            <w:noWrap w:val="0"/>
            <w:vAlign w:val="center"/>
          </w:tcPr>
          <w:p w14:paraId="6447E321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7A5035FB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78E0D922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1595" w:type="dxa"/>
            <w:noWrap w:val="0"/>
            <w:vAlign w:val="center"/>
          </w:tcPr>
          <w:p w14:paraId="7DA85CE8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07ABCBCE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04CF1629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72" w:type="dxa"/>
            <w:noWrap w:val="0"/>
            <w:vAlign w:val="center"/>
          </w:tcPr>
          <w:p w14:paraId="71481FD8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1018" w:type="dxa"/>
            <w:noWrap w:val="0"/>
            <w:vAlign w:val="center"/>
          </w:tcPr>
          <w:p w14:paraId="3B1F58DF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</w:tr>
      <w:tr w14:paraId="6C97D4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046" w:type="dxa"/>
            <w:noWrap w:val="0"/>
            <w:vAlign w:val="center"/>
          </w:tcPr>
          <w:p w14:paraId="0947EB4A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3080A522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0B6EC405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1595" w:type="dxa"/>
            <w:noWrap w:val="0"/>
            <w:vAlign w:val="center"/>
          </w:tcPr>
          <w:p w14:paraId="2E55E2A6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0AA4A486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69ADD01B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72" w:type="dxa"/>
            <w:noWrap w:val="0"/>
            <w:vAlign w:val="center"/>
          </w:tcPr>
          <w:p w14:paraId="225728A5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1018" w:type="dxa"/>
            <w:noWrap w:val="0"/>
            <w:vAlign w:val="center"/>
          </w:tcPr>
          <w:p w14:paraId="538907ED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</w:tr>
      <w:tr w14:paraId="7F22FA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46" w:type="dxa"/>
            <w:noWrap w:val="0"/>
            <w:vAlign w:val="center"/>
          </w:tcPr>
          <w:p w14:paraId="7A56B5C5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66BEE34E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1ACC9479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1595" w:type="dxa"/>
            <w:noWrap w:val="0"/>
            <w:vAlign w:val="center"/>
          </w:tcPr>
          <w:p w14:paraId="76E4707E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000FA491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16EA88BF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72" w:type="dxa"/>
            <w:noWrap w:val="0"/>
            <w:vAlign w:val="center"/>
          </w:tcPr>
          <w:p w14:paraId="70F329FD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1018" w:type="dxa"/>
            <w:noWrap w:val="0"/>
            <w:vAlign w:val="center"/>
          </w:tcPr>
          <w:p w14:paraId="12DFF9DE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</w:tr>
      <w:tr w14:paraId="50B0C9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046" w:type="dxa"/>
            <w:noWrap w:val="0"/>
            <w:vAlign w:val="center"/>
          </w:tcPr>
          <w:p w14:paraId="728432FA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75658A32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08D718E9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1595" w:type="dxa"/>
            <w:noWrap w:val="0"/>
            <w:vAlign w:val="center"/>
          </w:tcPr>
          <w:p w14:paraId="3B2D342B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4DA7F58E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6923D720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72" w:type="dxa"/>
            <w:noWrap w:val="0"/>
            <w:vAlign w:val="center"/>
          </w:tcPr>
          <w:p w14:paraId="0DD4C2A1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1018" w:type="dxa"/>
            <w:noWrap w:val="0"/>
            <w:vAlign w:val="center"/>
          </w:tcPr>
          <w:p w14:paraId="43193C8C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</w:tr>
      <w:tr w14:paraId="21D98A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46" w:type="dxa"/>
            <w:noWrap w:val="0"/>
            <w:vAlign w:val="center"/>
          </w:tcPr>
          <w:p w14:paraId="29198D30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18CAC01F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19B744C1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1595" w:type="dxa"/>
            <w:noWrap w:val="0"/>
            <w:vAlign w:val="center"/>
          </w:tcPr>
          <w:p w14:paraId="18C608B6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1689AA9B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48E2D586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72" w:type="dxa"/>
            <w:noWrap w:val="0"/>
            <w:vAlign w:val="center"/>
          </w:tcPr>
          <w:p w14:paraId="07DCC370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1018" w:type="dxa"/>
            <w:noWrap w:val="0"/>
            <w:vAlign w:val="center"/>
          </w:tcPr>
          <w:p w14:paraId="395B0265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</w:tr>
      <w:tr w14:paraId="496DCA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046" w:type="dxa"/>
            <w:noWrap w:val="0"/>
            <w:vAlign w:val="center"/>
          </w:tcPr>
          <w:p w14:paraId="64047C03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349064CF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184B48DB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1595" w:type="dxa"/>
            <w:noWrap w:val="0"/>
            <w:vAlign w:val="center"/>
          </w:tcPr>
          <w:p w14:paraId="52F7B6F8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7AA79D5B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19E96D6D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72" w:type="dxa"/>
            <w:noWrap w:val="0"/>
            <w:vAlign w:val="center"/>
          </w:tcPr>
          <w:p w14:paraId="4A8409C4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1018" w:type="dxa"/>
            <w:noWrap w:val="0"/>
            <w:vAlign w:val="center"/>
          </w:tcPr>
          <w:p w14:paraId="6B8B9656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</w:tr>
      <w:tr w14:paraId="16069A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46" w:type="dxa"/>
            <w:noWrap w:val="0"/>
            <w:vAlign w:val="center"/>
          </w:tcPr>
          <w:p w14:paraId="7F61A740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0B1E38C5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1322101B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1595" w:type="dxa"/>
            <w:noWrap w:val="0"/>
            <w:vAlign w:val="center"/>
          </w:tcPr>
          <w:p w14:paraId="79299339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1EA8E212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14E1DB2C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72" w:type="dxa"/>
            <w:noWrap w:val="0"/>
            <w:vAlign w:val="center"/>
          </w:tcPr>
          <w:p w14:paraId="0E4730E7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1018" w:type="dxa"/>
            <w:noWrap w:val="0"/>
            <w:vAlign w:val="center"/>
          </w:tcPr>
          <w:p w14:paraId="2AD02C30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</w:tr>
      <w:tr w14:paraId="609A5F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046" w:type="dxa"/>
            <w:noWrap w:val="0"/>
            <w:vAlign w:val="center"/>
          </w:tcPr>
          <w:p w14:paraId="212C53E5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59624562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78647C4C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1595" w:type="dxa"/>
            <w:noWrap w:val="0"/>
            <w:vAlign w:val="center"/>
          </w:tcPr>
          <w:p w14:paraId="4E825DB6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77332ADD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100C7937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72" w:type="dxa"/>
            <w:noWrap w:val="0"/>
            <w:vAlign w:val="center"/>
          </w:tcPr>
          <w:p w14:paraId="5BE736C9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1018" w:type="dxa"/>
            <w:noWrap w:val="0"/>
            <w:vAlign w:val="center"/>
          </w:tcPr>
          <w:p w14:paraId="01CBB05D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</w:tr>
      <w:tr w14:paraId="6152C9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046" w:type="dxa"/>
            <w:noWrap w:val="0"/>
            <w:vAlign w:val="center"/>
          </w:tcPr>
          <w:p w14:paraId="1EDD0DC5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56D06591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6E27569F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1595" w:type="dxa"/>
            <w:noWrap w:val="0"/>
            <w:vAlign w:val="center"/>
          </w:tcPr>
          <w:p w14:paraId="44B36665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35B5AEA9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0B4BB589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72" w:type="dxa"/>
            <w:noWrap w:val="0"/>
            <w:vAlign w:val="center"/>
          </w:tcPr>
          <w:p w14:paraId="13FA794C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1018" w:type="dxa"/>
            <w:noWrap w:val="0"/>
            <w:vAlign w:val="center"/>
          </w:tcPr>
          <w:p w14:paraId="04236DA0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</w:tr>
    </w:tbl>
    <w:p w14:paraId="084FFF86">
      <w:pPr>
        <w:spacing w:line="36" w:lineRule="auto"/>
        <w:rPr>
          <w:rFonts w:hint="eastAsia" w:ascii="宋体" w:hAnsi="宋体" w:eastAsia="宋体" w:cs="宋体"/>
          <w:sz w:val="27"/>
          <w:highlight w:val="none"/>
        </w:rPr>
      </w:pPr>
    </w:p>
    <w:p w14:paraId="4C02066B">
      <w:pPr>
        <w:spacing w:line="36" w:lineRule="auto"/>
        <w:rPr>
          <w:rFonts w:hint="eastAsia" w:ascii="宋体" w:hAnsi="宋体" w:eastAsia="宋体" w:cs="宋体"/>
          <w:sz w:val="27"/>
          <w:highlight w:val="none"/>
        </w:rPr>
      </w:pPr>
    </w:p>
    <w:p w14:paraId="126017FB">
      <w:pPr>
        <w:pStyle w:val="4"/>
        <w:spacing w:line="36" w:lineRule="auto"/>
        <w:jc w:val="center"/>
        <w:rPr>
          <w:rFonts w:hint="eastAsia" w:ascii="宋体" w:hAnsi="宋体" w:eastAsia="宋体" w:cs="宋体"/>
          <w:sz w:val="27"/>
          <w:highlight w:val="none"/>
        </w:rPr>
      </w:pPr>
      <w:bookmarkStart w:id="9" w:name="_Toc256000107"/>
      <w:r>
        <w:rPr>
          <w:rFonts w:hint="eastAsia" w:ascii="宋体" w:hAnsi="宋体" w:eastAsia="宋体" w:cs="宋体"/>
          <w:sz w:val="27"/>
          <w:highlight w:val="none"/>
        </w:rPr>
        <w:t>（二）主要人员简历表</w:t>
      </w:r>
      <w:bookmarkEnd w:id="9"/>
    </w:p>
    <w:tbl>
      <w:tblPr>
        <w:tblStyle w:val="7"/>
        <w:tblW w:w="0" w:type="auto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360"/>
        <w:gridCol w:w="870"/>
        <w:gridCol w:w="992"/>
        <w:gridCol w:w="1134"/>
        <w:gridCol w:w="61"/>
        <w:gridCol w:w="1440"/>
        <w:gridCol w:w="483"/>
        <w:gridCol w:w="1993"/>
      </w:tblGrid>
      <w:tr w14:paraId="69B779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189" w:type="dxa"/>
            <w:noWrap w:val="0"/>
            <w:vAlign w:val="center"/>
          </w:tcPr>
          <w:p w14:paraId="4FCDB8B3">
            <w:pPr>
              <w:spacing w:line="36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 w14:paraId="0588510B">
            <w:pPr>
              <w:spacing w:line="36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noWrap w:val="0"/>
            <w:vAlign w:val="center"/>
          </w:tcPr>
          <w:p w14:paraId="1837265B">
            <w:pPr>
              <w:spacing w:line="36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年龄</w:t>
            </w:r>
          </w:p>
        </w:tc>
        <w:tc>
          <w:tcPr>
            <w:tcW w:w="1134" w:type="dxa"/>
            <w:noWrap w:val="0"/>
            <w:vAlign w:val="center"/>
          </w:tcPr>
          <w:p w14:paraId="2D07C0CD">
            <w:pPr>
              <w:spacing w:line="36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1984" w:type="dxa"/>
            <w:gridSpan w:val="3"/>
            <w:vMerge w:val="restart"/>
            <w:noWrap w:val="0"/>
            <w:vAlign w:val="center"/>
          </w:tcPr>
          <w:p w14:paraId="2187DA4A">
            <w:pPr>
              <w:spacing w:line="36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拟在本合同任职</w:t>
            </w:r>
          </w:p>
        </w:tc>
        <w:tc>
          <w:tcPr>
            <w:tcW w:w="1993" w:type="dxa"/>
            <w:vMerge w:val="restart"/>
            <w:noWrap w:val="0"/>
            <w:vAlign w:val="center"/>
          </w:tcPr>
          <w:p w14:paraId="7CF8B7C2">
            <w:pPr>
              <w:spacing w:line="36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</w:tc>
      </w:tr>
      <w:tr w14:paraId="30DD92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189" w:type="dxa"/>
            <w:noWrap w:val="0"/>
            <w:vAlign w:val="center"/>
          </w:tcPr>
          <w:p w14:paraId="68299AFE">
            <w:pPr>
              <w:spacing w:line="36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专业技术职称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 w14:paraId="1A148C7D">
            <w:pPr>
              <w:spacing w:line="36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noWrap w:val="0"/>
            <w:vAlign w:val="center"/>
          </w:tcPr>
          <w:p w14:paraId="6A0F2A0C">
            <w:pPr>
              <w:spacing w:line="36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1134" w:type="dxa"/>
            <w:noWrap w:val="0"/>
            <w:vAlign w:val="center"/>
          </w:tcPr>
          <w:p w14:paraId="620F1FC6">
            <w:pPr>
              <w:spacing w:line="36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1984" w:type="dxa"/>
            <w:gridSpan w:val="3"/>
            <w:vMerge w:val="continue"/>
            <w:noWrap w:val="0"/>
            <w:vAlign w:val="center"/>
          </w:tcPr>
          <w:p w14:paraId="26650D02">
            <w:pPr>
              <w:spacing w:line="36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1993" w:type="dxa"/>
            <w:vMerge w:val="continue"/>
            <w:noWrap w:val="0"/>
            <w:vAlign w:val="center"/>
          </w:tcPr>
          <w:p w14:paraId="4E26D6C0">
            <w:pPr>
              <w:spacing w:line="36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</w:tc>
      </w:tr>
      <w:tr w14:paraId="22E811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89" w:type="dxa"/>
            <w:noWrap w:val="0"/>
            <w:vAlign w:val="center"/>
          </w:tcPr>
          <w:p w14:paraId="69826468">
            <w:pPr>
              <w:spacing w:line="36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毕业学校</w:t>
            </w:r>
          </w:p>
        </w:tc>
        <w:tc>
          <w:tcPr>
            <w:tcW w:w="7333" w:type="dxa"/>
            <w:gridSpan w:val="8"/>
            <w:noWrap w:val="0"/>
            <w:vAlign w:val="center"/>
          </w:tcPr>
          <w:p w14:paraId="23A5AAB0">
            <w:pPr>
              <w:spacing w:line="36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年毕业于学校专业</w:t>
            </w:r>
          </w:p>
        </w:tc>
      </w:tr>
      <w:tr w14:paraId="1709DC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522" w:type="dxa"/>
            <w:gridSpan w:val="9"/>
            <w:noWrap w:val="0"/>
            <w:vAlign w:val="center"/>
          </w:tcPr>
          <w:p w14:paraId="1B23C5BA">
            <w:pPr>
              <w:spacing w:line="36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主要工作经历</w:t>
            </w:r>
          </w:p>
        </w:tc>
      </w:tr>
      <w:tr w14:paraId="2A03F8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549" w:type="dxa"/>
            <w:gridSpan w:val="2"/>
            <w:noWrap w:val="0"/>
            <w:vAlign w:val="center"/>
          </w:tcPr>
          <w:p w14:paraId="3224CC57">
            <w:pPr>
              <w:spacing w:line="36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3057" w:type="dxa"/>
            <w:gridSpan w:val="4"/>
            <w:noWrap w:val="0"/>
            <w:vAlign w:val="center"/>
          </w:tcPr>
          <w:p w14:paraId="24146B1A">
            <w:pPr>
              <w:spacing w:line="36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参加过的类似项目</w:t>
            </w:r>
          </w:p>
        </w:tc>
        <w:tc>
          <w:tcPr>
            <w:tcW w:w="1440" w:type="dxa"/>
            <w:noWrap w:val="0"/>
            <w:vAlign w:val="center"/>
          </w:tcPr>
          <w:p w14:paraId="6557C812">
            <w:pPr>
              <w:spacing w:line="36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担任职务</w:t>
            </w:r>
          </w:p>
        </w:tc>
        <w:tc>
          <w:tcPr>
            <w:tcW w:w="2476" w:type="dxa"/>
            <w:gridSpan w:val="2"/>
            <w:noWrap w:val="0"/>
            <w:vAlign w:val="center"/>
          </w:tcPr>
          <w:p w14:paraId="4E4F2075">
            <w:pPr>
              <w:spacing w:line="36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发包人及联系电话</w:t>
            </w:r>
          </w:p>
        </w:tc>
      </w:tr>
      <w:tr w14:paraId="28BB4D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9" w:type="dxa"/>
            <w:gridSpan w:val="2"/>
            <w:noWrap w:val="0"/>
            <w:vAlign w:val="center"/>
          </w:tcPr>
          <w:p w14:paraId="2C217578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3057" w:type="dxa"/>
            <w:gridSpan w:val="4"/>
            <w:noWrap w:val="0"/>
            <w:vAlign w:val="center"/>
          </w:tcPr>
          <w:p w14:paraId="1A58E21E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6300B254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2476" w:type="dxa"/>
            <w:gridSpan w:val="2"/>
            <w:noWrap w:val="0"/>
            <w:vAlign w:val="center"/>
          </w:tcPr>
          <w:p w14:paraId="636ECFC4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</w:tr>
      <w:tr w14:paraId="273D5E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9" w:type="dxa"/>
            <w:gridSpan w:val="2"/>
            <w:noWrap w:val="0"/>
            <w:vAlign w:val="center"/>
          </w:tcPr>
          <w:p w14:paraId="2C27F4B7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3057" w:type="dxa"/>
            <w:gridSpan w:val="4"/>
            <w:noWrap w:val="0"/>
            <w:vAlign w:val="center"/>
          </w:tcPr>
          <w:p w14:paraId="5FCDE98F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32A56C6A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2476" w:type="dxa"/>
            <w:gridSpan w:val="2"/>
            <w:noWrap w:val="0"/>
            <w:vAlign w:val="center"/>
          </w:tcPr>
          <w:p w14:paraId="561363DC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</w:tr>
      <w:tr w14:paraId="130B0E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9" w:type="dxa"/>
            <w:gridSpan w:val="2"/>
            <w:noWrap w:val="0"/>
            <w:vAlign w:val="center"/>
          </w:tcPr>
          <w:p w14:paraId="2B75FA04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3057" w:type="dxa"/>
            <w:gridSpan w:val="4"/>
            <w:noWrap w:val="0"/>
            <w:vAlign w:val="center"/>
          </w:tcPr>
          <w:p w14:paraId="1A049F2A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2435E069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2476" w:type="dxa"/>
            <w:gridSpan w:val="2"/>
            <w:noWrap w:val="0"/>
            <w:vAlign w:val="center"/>
          </w:tcPr>
          <w:p w14:paraId="55427CD2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</w:tr>
      <w:tr w14:paraId="5F424B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9" w:type="dxa"/>
            <w:gridSpan w:val="2"/>
            <w:noWrap w:val="0"/>
            <w:vAlign w:val="center"/>
          </w:tcPr>
          <w:p w14:paraId="7D98A6BE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3057" w:type="dxa"/>
            <w:gridSpan w:val="4"/>
            <w:noWrap w:val="0"/>
            <w:vAlign w:val="center"/>
          </w:tcPr>
          <w:p w14:paraId="03AD6FB8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64A25B92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2476" w:type="dxa"/>
            <w:gridSpan w:val="2"/>
            <w:noWrap w:val="0"/>
            <w:vAlign w:val="center"/>
          </w:tcPr>
          <w:p w14:paraId="45AC9178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</w:tr>
      <w:tr w14:paraId="664109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9" w:type="dxa"/>
            <w:gridSpan w:val="2"/>
            <w:noWrap w:val="0"/>
            <w:vAlign w:val="center"/>
          </w:tcPr>
          <w:p w14:paraId="4E3D17BB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3057" w:type="dxa"/>
            <w:gridSpan w:val="4"/>
            <w:noWrap w:val="0"/>
            <w:vAlign w:val="center"/>
          </w:tcPr>
          <w:p w14:paraId="7BA9CFE4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1CFACF17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2476" w:type="dxa"/>
            <w:gridSpan w:val="2"/>
            <w:noWrap w:val="0"/>
            <w:vAlign w:val="center"/>
          </w:tcPr>
          <w:p w14:paraId="695B50BA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</w:tr>
      <w:tr w14:paraId="7070AF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9" w:type="dxa"/>
            <w:gridSpan w:val="2"/>
            <w:noWrap w:val="0"/>
            <w:vAlign w:val="center"/>
          </w:tcPr>
          <w:p w14:paraId="07B7DD47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3057" w:type="dxa"/>
            <w:gridSpan w:val="4"/>
            <w:noWrap w:val="0"/>
            <w:vAlign w:val="center"/>
          </w:tcPr>
          <w:p w14:paraId="450073DA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18D01454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2476" w:type="dxa"/>
            <w:gridSpan w:val="2"/>
            <w:noWrap w:val="0"/>
            <w:vAlign w:val="center"/>
          </w:tcPr>
          <w:p w14:paraId="337F4704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</w:tr>
      <w:tr w14:paraId="26DA35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9" w:type="dxa"/>
            <w:gridSpan w:val="2"/>
            <w:noWrap w:val="0"/>
            <w:vAlign w:val="center"/>
          </w:tcPr>
          <w:p w14:paraId="6A03479C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3057" w:type="dxa"/>
            <w:gridSpan w:val="4"/>
            <w:noWrap w:val="0"/>
            <w:vAlign w:val="center"/>
          </w:tcPr>
          <w:p w14:paraId="5160FB8F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117DF765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2476" w:type="dxa"/>
            <w:gridSpan w:val="2"/>
            <w:noWrap w:val="0"/>
            <w:vAlign w:val="center"/>
          </w:tcPr>
          <w:p w14:paraId="6471140E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</w:tr>
    </w:tbl>
    <w:p w14:paraId="32C3394B">
      <w:pPr>
        <w:spacing w:line="36" w:lineRule="auto"/>
        <w:rPr>
          <w:rFonts w:hint="eastAsia" w:ascii="宋体" w:hAnsi="宋体" w:eastAsia="宋体" w:cs="宋体"/>
          <w:sz w:val="27"/>
          <w:highlight w:val="none"/>
        </w:rPr>
      </w:pPr>
    </w:p>
    <w:p w14:paraId="6D9A7FE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firstLine="48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62727FF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firstLine="48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注：（1）项目负责人应附身份证、社保缴费证明和公告要求的证书扫描件；其他人员应附身份证、社保缴费证明。</w:t>
      </w:r>
    </w:p>
    <w:p w14:paraId="71B732F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firstLine="480" w:firstLineChars="200"/>
        <w:jc w:val="left"/>
        <w:rPr>
          <w:rFonts w:hint="eastAsia" w:ascii="宋体" w:hAnsi="宋体" w:eastAsia="宋体" w:cs="宋体"/>
          <w:sz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（2）社保缴费证明是指，由社保部门出具的主要人员在该投标人单位最近 6 个月连续缴费证明，从招标文件开始下载时间的上一个月或上上个月起算，往前推6个月的连续、不间断的缴费证明，企业设立不足6个月的可少于6个月；退休的注册建造师提供退休证明材料，无需提供社保缴费证明；新聘人员在该投标人单位的社保缴费证明不足6个月的，还应提供聘用合同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    </w:t>
      </w:r>
    </w:p>
    <w:p w14:paraId="688CD0A2">
      <w:pPr>
        <w:pStyle w:val="3"/>
        <w:spacing w:line="36" w:lineRule="auto"/>
        <w:jc w:val="center"/>
        <w:rPr>
          <w:rFonts w:hint="eastAsia" w:ascii="宋体" w:hAnsi="宋体" w:eastAsia="宋体" w:cs="宋体"/>
          <w:sz w:val="31"/>
          <w:highlight w:val="none"/>
          <w:lang w:eastAsia="zh-CN"/>
        </w:rPr>
      </w:pPr>
      <w:bookmarkStart w:id="10" w:name="_Toc256000109"/>
      <w:r>
        <w:rPr>
          <w:rFonts w:hint="eastAsia" w:ascii="宋体" w:hAnsi="宋体" w:cs="宋体"/>
          <w:sz w:val="31"/>
          <w:highlight w:val="none"/>
          <w:lang w:eastAsia="zh-CN"/>
        </w:rPr>
        <w:t>五</w:t>
      </w:r>
      <w:r>
        <w:rPr>
          <w:rFonts w:hint="eastAsia" w:ascii="宋体" w:hAnsi="宋体" w:eastAsia="宋体" w:cs="宋体"/>
          <w:sz w:val="31"/>
          <w:highlight w:val="none"/>
          <w:lang w:eastAsia="zh-CN"/>
        </w:rPr>
        <w:t>、资格和符合性审查资料</w:t>
      </w:r>
      <w:bookmarkEnd w:id="10"/>
    </w:p>
    <w:p w14:paraId="3DCAB3C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11" w:name="_Toc256000110"/>
      <w:r>
        <w:rPr>
          <w:rFonts w:hint="eastAsia" w:ascii="宋体" w:hAnsi="宋体" w:eastAsia="宋体" w:cs="宋体"/>
          <w:b/>
          <w:bCs/>
          <w:sz w:val="27"/>
          <w:highlight w:val="none"/>
        </w:rPr>
        <w:t>（一）</w:t>
      </w:r>
      <w:bookmarkEnd w:id="11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独立承担民事责任的能力</w:t>
      </w:r>
    </w:p>
    <w:p w14:paraId="12FE9B7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16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5BD3644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16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38A1B98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16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62F8B05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16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1B0179D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16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439F184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16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1BD8E1D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16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7C7DE1D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16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3B224D8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16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797D990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16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6AC8A8D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16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799C071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16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26E9564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16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1A4D552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16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3D31F5B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16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12B0897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16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2CBF02D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16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4C515E0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firstLine="480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02A1403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sectPr>
          <w:pgSz w:w="11906" w:h="16838"/>
          <w:pgMar w:top="1417" w:right="1417" w:bottom="1417" w:left="1417" w:header="851" w:footer="850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注：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供应商若为企业法人，提供“三证合一的营业执照”；若为事业法人，提供“统一社会信用代码法人登记证书”。需附安全生产许可证书。</w:t>
      </w:r>
    </w:p>
    <w:p w14:paraId="01375CA9">
      <w:pPr>
        <w:pStyle w:val="4"/>
        <w:spacing w:line="36" w:lineRule="auto"/>
        <w:jc w:val="center"/>
        <w:rPr>
          <w:rFonts w:hint="eastAsia" w:ascii="宋体" w:hAnsi="宋体" w:eastAsia="宋体" w:cs="宋体"/>
          <w:sz w:val="27"/>
          <w:highlight w:val="none"/>
        </w:rPr>
      </w:pPr>
      <w:bookmarkStart w:id="12" w:name="_Toc256000111"/>
      <w:r>
        <w:rPr>
          <w:rFonts w:hint="eastAsia" w:ascii="宋体" w:hAnsi="宋体" w:eastAsia="宋体" w:cs="宋体"/>
          <w:sz w:val="27"/>
          <w:highlight w:val="none"/>
        </w:rPr>
        <w:t>（二）</w:t>
      </w:r>
      <w:bookmarkEnd w:id="12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良好的商业信誉和健全的财务会计制度</w:t>
      </w:r>
    </w:p>
    <w:p w14:paraId="3EFC14B4">
      <w:pPr>
        <w:spacing w:line="36" w:lineRule="auto"/>
        <w:rPr>
          <w:rFonts w:hint="eastAsia" w:ascii="宋体" w:hAnsi="宋体" w:eastAsia="宋体" w:cs="宋体"/>
          <w:sz w:val="27"/>
          <w:highlight w:val="none"/>
        </w:rPr>
      </w:pPr>
    </w:p>
    <w:p w14:paraId="39A95A37">
      <w:pPr>
        <w:spacing w:line="36" w:lineRule="auto"/>
        <w:rPr>
          <w:rFonts w:hint="eastAsia" w:ascii="宋体" w:hAnsi="宋体" w:eastAsia="宋体" w:cs="宋体"/>
          <w:sz w:val="25"/>
          <w:highlight w:val="none"/>
        </w:rPr>
      </w:pPr>
    </w:p>
    <w:p w14:paraId="532E117F">
      <w:pPr>
        <w:rPr>
          <w:rFonts w:hint="eastAsia" w:ascii="宋体" w:hAnsi="宋体" w:eastAsia="宋体" w:cs="宋体"/>
          <w:sz w:val="18"/>
          <w:highlight w:val="none"/>
        </w:rPr>
      </w:pPr>
    </w:p>
    <w:p w14:paraId="2718ECC6">
      <w:pPr>
        <w:rPr>
          <w:rFonts w:hint="eastAsia" w:ascii="宋体" w:hAnsi="宋体" w:eastAsia="宋体" w:cs="宋体"/>
          <w:sz w:val="18"/>
          <w:highlight w:val="none"/>
        </w:rPr>
      </w:pPr>
    </w:p>
    <w:p w14:paraId="0CE6EF9C">
      <w:pPr>
        <w:rPr>
          <w:rFonts w:hint="eastAsia" w:ascii="宋体" w:hAnsi="宋体" w:eastAsia="宋体" w:cs="宋体"/>
          <w:sz w:val="18"/>
          <w:highlight w:val="none"/>
        </w:rPr>
      </w:pPr>
    </w:p>
    <w:p w14:paraId="0BEA25DF">
      <w:pPr>
        <w:rPr>
          <w:rFonts w:hint="eastAsia" w:ascii="宋体" w:hAnsi="宋体" w:eastAsia="宋体" w:cs="宋体"/>
          <w:sz w:val="18"/>
          <w:highlight w:val="none"/>
        </w:rPr>
      </w:pPr>
    </w:p>
    <w:p w14:paraId="0F943814">
      <w:pPr>
        <w:spacing w:line="360" w:lineRule="auto"/>
        <w:ind w:firstLine="210" w:firstLineChars="100"/>
        <w:rPr>
          <w:rFonts w:hint="eastAsia" w:ascii="宋体" w:hAnsi="宋体" w:eastAsia="宋体" w:cs="宋体"/>
          <w:sz w:val="24"/>
          <w:highlight w:val="none"/>
        </w:rPr>
        <w:sectPr>
          <w:footerReference r:id="rId3" w:type="default"/>
          <w:type w:val="continuous"/>
          <w:pgSz w:w="11906" w:h="16838"/>
          <w:pgMar w:top="1417" w:right="1417" w:bottom="1417" w:left="1417" w:header="851" w:footer="850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highlight w:val="none"/>
        </w:rPr>
        <w:t xml:space="preserve">   </w:t>
      </w:r>
    </w:p>
    <w:p w14:paraId="368FE12A">
      <w:pPr>
        <w:spacing w:line="360" w:lineRule="auto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 xml:space="preserve">    </w:t>
      </w:r>
    </w:p>
    <w:p w14:paraId="3774DBD0">
      <w:pPr>
        <w:widowControl/>
        <w:jc w:val="left"/>
        <w:rPr>
          <w:rFonts w:hint="eastAsia" w:ascii="宋体" w:hAnsi="宋体" w:eastAsia="宋体" w:cs="宋体"/>
          <w:highlight w:val="none"/>
        </w:rPr>
      </w:pPr>
    </w:p>
    <w:p w14:paraId="6FE6DD26">
      <w:pPr>
        <w:widowControl/>
        <w:jc w:val="left"/>
        <w:rPr>
          <w:rFonts w:hint="eastAsia" w:ascii="宋体" w:hAnsi="宋体" w:eastAsia="宋体" w:cs="宋体"/>
          <w:highlight w:val="none"/>
        </w:rPr>
      </w:pPr>
    </w:p>
    <w:p w14:paraId="2B28B6BA">
      <w:pPr>
        <w:widowControl/>
        <w:jc w:val="left"/>
        <w:rPr>
          <w:rFonts w:hint="eastAsia" w:ascii="宋体" w:hAnsi="宋体" w:eastAsia="宋体" w:cs="宋体"/>
          <w:highlight w:val="none"/>
        </w:rPr>
      </w:pPr>
    </w:p>
    <w:p w14:paraId="47EA05FF">
      <w:pPr>
        <w:widowControl/>
        <w:jc w:val="left"/>
        <w:rPr>
          <w:rFonts w:hint="eastAsia" w:ascii="宋体" w:hAnsi="宋体" w:eastAsia="宋体" w:cs="宋体"/>
          <w:highlight w:val="none"/>
        </w:rPr>
      </w:pPr>
    </w:p>
    <w:p w14:paraId="7E190966">
      <w:pPr>
        <w:widowControl/>
        <w:jc w:val="left"/>
        <w:rPr>
          <w:rFonts w:hint="eastAsia" w:ascii="宋体" w:hAnsi="宋体" w:eastAsia="宋体" w:cs="宋体"/>
          <w:highlight w:val="none"/>
        </w:rPr>
      </w:pPr>
    </w:p>
    <w:p w14:paraId="16BD61BD">
      <w:pPr>
        <w:widowControl/>
        <w:jc w:val="left"/>
        <w:rPr>
          <w:rFonts w:hint="eastAsia" w:ascii="宋体" w:hAnsi="宋体" w:eastAsia="宋体" w:cs="宋体"/>
          <w:highlight w:val="none"/>
        </w:rPr>
      </w:pPr>
    </w:p>
    <w:p w14:paraId="720BF1E3">
      <w:pPr>
        <w:widowControl/>
        <w:jc w:val="left"/>
        <w:rPr>
          <w:rFonts w:hint="eastAsia" w:ascii="宋体" w:hAnsi="宋体" w:eastAsia="宋体" w:cs="宋体"/>
          <w:highlight w:val="none"/>
        </w:rPr>
      </w:pPr>
    </w:p>
    <w:p w14:paraId="6A671DBF">
      <w:pPr>
        <w:widowControl/>
        <w:jc w:val="left"/>
        <w:rPr>
          <w:rFonts w:hint="eastAsia" w:ascii="宋体" w:hAnsi="宋体" w:eastAsia="宋体" w:cs="宋体"/>
          <w:highlight w:val="none"/>
        </w:rPr>
      </w:pPr>
    </w:p>
    <w:p w14:paraId="798A2ADE">
      <w:pPr>
        <w:widowControl/>
        <w:jc w:val="left"/>
        <w:rPr>
          <w:rFonts w:hint="eastAsia" w:ascii="宋体" w:hAnsi="宋体" w:eastAsia="宋体" w:cs="宋体"/>
          <w:highlight w:val="none"/>
        </w:rPr>
      </w:pPr>
    </w:p>
    <w:p w14:paraId="3380A0FE">
      <w:pPr>
        <w:widowControl/>
        <w:jc w:val="left"/>
        <w:rPr>
          <w:rFonts w:hint="eastAsia" w:ascii="宋体" w:hAnsi="宋体" w:eastAsia="宋体" w:cs="宋体"/>
          <w:highlight w:val="none"/>
        </w:rPr>
      </w:pPr>
    </w:p>
    <w:p w14:paraId="7EE19149">
      <w:pPr>
        <w:widowControl/>
        <w:jc w:val="left"/>
        <w:rPr>
          <w:rFonts w:hint="eastAsia" w:ascii="宋体" w:hAnsi="宋体" w:eastAsia="宋体" w:cs="宋体"/>
          <w:highlight w:val="none"/>
        </w:rPr>
      </w:pPr>
    </w:p>
    <w:p w14:paraId="015D403D">
      <w:pPr>
        <w:widowControl/>
        <w:jc w:val="left"/>
        <w:rPr>
          <w:rFonts w:hint="eastAsia" w:ascii="宋体" w:hAnsi="宋体" w:eastAsia="宋体" w:cs="宋体"/>
          <w:highlight w:val="none"/>
        </w:rPr>
      </w:pPr>
    </w:p>
    <w:p w14:paraId="065B052B">
      <w:pPr>
        <w:widowControl/>
        <w:jc w:val="left"/>
        <w:rPr>
          <w:rFonts w:hint="eastAsia" w:ascii="宋体" w:hAnsi="宋体" w:eastAsia="宋体" w:cs="宋体"/>
          <w:highlight w:val="none"/>
        </w:rPr>
      </w:pPr>
    </w:p>
    <w:p w14:paraId="381ECC66">
      <w:pPr>
        <w:widowControl/>
        <w:jc w:val="left"/>
        <w:rPr>
          <w:rFonts w:hint="eastAsia" w:ascii="宋体" w:hAnsi="宋体" w:eastAsia="宋体" w:cs="宋体"/>
          <w:highlight w:val="none"/>
        </w:rPr>
      </w:pPr>
    </w:p>
    <w:p w14:paraId="2F3E1409">
      <w:pPr>
        <w:widowControl/>
        <w:jc w:val="left"/>
        <w:rPr>
          <w:rFonts w:hint="eastAsia" w:ascii="宋体" w:hAnsi="宋体" w:eastAsia="宋体" w:cs="宋体"/>
          <w:highlight w:val="none"/>
        </w:rPr>
      </w:pPr>
    </w:p>
    <w:p w14:paraId="19C4E491">
      <w:pPr>
        <w:widowControl/>
        <w:jc w:val="left"/>
        <w:rPr>
          <w:rFonts w:hint="eastAsia" w:ascii="宋体" w:hAnsi="宋体" w:eastAsia="宋体" w:cs="宋体"/>
          <w:highlight w:val="none"/>
        </w:rPr>
      </w:pPr>
    </w:p>
    <w:p w14:paraId="5C8F58FF">
      <w:pPr>
        <w:widowControl/>
        <w:jc w:val="left"/>
        <w:rPr>
          <w:rFonts w:hint="eastAsia" w:ascii="宋体" w:hAnsi="宋体" w:eastAsia="宋体" w:cs="宋体"/>
          <w:highlight w:val="none"/>
        </w:rPr>
      </w:pPr>
    </w:p>
    <w:p w14:paraId="002CE968">
      <w:pPr>
        <w:widowControl/>
        <w:jc w:val="left"/>
        <w:rPr>
          <w:rFonts w:hint="eastAsia" w:ascii="宋体" w:hAnsi="宋体" w:eastAsia="宋体" w:cs="宋体"/>
          <w:highlight w:val="none"/>
        </w:rPr>
      </w:pPr>
    </w:p>
    <w:p w14:paraId="15D54D29">
      <w:pPr>
        <w:widowControl/>
        <w:jc w:val="left"/>
        <w:rPr>
          <w:rFonts w:hint="eastAsia" w:ascii="宋体" w:hAnsi="宋体" w:eastAsia="宋体" w:cs="宋体"/>
          <w:highlight w:val="none"/>
        </w:rPr>
      </w:pPr>
    </w:p>
    <w:p w14:paraId="027694DF">
      <w:pPr>
        <w:widowControl/>
        <w:jc w:val="left"/>
        <w:rPr>
          <w:rFonts w:hint="eastAsia" w:ascii="宋体" w:hAnsi="宋体" w:eastAsia="宋体" w:cs="宋体"/>
          <w:highlight w:val="none"/>
        </w:rPr>
      </w:pPr>
    </w:p>
    <w:p w14:paraId="0AD5E9A7">
      <w:pPr>
        <w:widowControl/>
        <w:jc w:val="left"/>
        <w:rPr>
          <w:rFonts w:hint="eastAsia" w:ascii="宋体" w:hAnsi="宋体" w:eastAsia="宋体" w:cs="宋体"/>
          <w:highlight w:val="none"/>
        </w:rPr>
      </w:pPr>
    </w:p>
    <w:p w14:paraId="44B78DEF">
      <w:pPr>
        <w:widowControl/>
        <w:jc w:val="left"/>
        <w:rPr>
          <w:rFonts w:hint="eastAsia" w:ascii="宋体" w:hAnsi="宋体" w:eastAsia="宋体" w:cs="宋体"/>
          <w:highlight w:val="none"/>
        </w:rPr>
      </w:pPr>
    </w:p>
    <w:p w14:paraId="7BB4CB92">
      <w:pPr>
        <w:widowControl/>
        <w:jc w:val="left"/>
        <w:rPr>
          <w:rFonts w:hint="eastAsia" w:ascii="宋体" w:hAnsi="宋体" w:eastAsia="宋体" w:cs="宋体"/>
          <w:highlight w:val="none"/>
        </w:rPr>
      </w:pPr>
    </w:p>
    <w:p w14:paraId="56C20901">
      <w:pPr>
        <w:widowControl/>
        <w:jc w:val="left"/>
        <w:rPr>
          <w:rFonts w:hint="eastAsia" w:ascii="宋体" w:hAnsi="宋体" w:eastAsia="宋体" w:cs="宋体"/>
          <w:highlight w:val="none"/>
        </w:rPr>
      </w:pPr>
    </w:p>
    <w:p w14:paraId="072CB0CE">
      <w:pPr>
        <w:widowControl/>
        <w:jc w:val="left"/>
        <w:rPr>
          <w:rFonts w:hint="eastAsia" w:ascii="宋体" w:hAnsi="宋体" w:eastAsia="宋体" w:cs="宋体"/>
          <w:highlight w:val="none"/>
        </w:rPr>
      </w:pPr>
    </w:p>
    <w:p w14:paraId="044FC9FF">
      <w:pPr>
        <w:widowControl/>
        <w:jc w:val="left"/>
        <w:rPr>
          <w:rFonts w:hint="eastAsia" w:ascii="宋体" w:hAnsi="宋体" w:eastAsia="宋体" w:cs="宋体"/>
          <w:highlight w:val="none"/>
        </w:rPr>
      </w:pPr>
    </w:p>
    <w:p w14:paraId="3591D7BD">
      <w:pPr>
        <w:widowControl/>
        <w:jc w:val="left"/>
        <w:rPr>
          <w:rFonts w:hint="eastAsia" w:ascii="宋体" w:hAnsi="宋体" w:eastAsia="宋体" w:cs="宋体"/>
          <w:highlight w:val="none"/>
        </w:rPr>
      </w:pPr>
    </w:p>
    <w:p w14:paraId="6B97771B">
      <w:pPr>
        <w:widowControl/>
        <w:jc w:val="left"/>
        <w:rPr>
          <w:rFonts w:hint="eastAsia" w:ascii="宋体" w:hAnsi="宋体" w:eastAsia="宋体" w:cs="宋体"/>
          <w:highlight w:val="none"/>
        </w:rPr>
      </w:pPr>
    </w:p>
    <w:p w14:paraId="4CF5F270">
      <w:pPr>
        <w:widowControl/>
        <w:ind w:firstLine="480" w:firstLineChars="200"/>
        <w:jc w:val="left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注：提供承诺函。</w:t>
      </w:r>
      <w:r>
        <w:rPr>
          <w:rFonts w:hint="eastAsia" w:ascii="宋体" w:hAnsi="宋体" w:eastAsia="宋体" w:cs="宋体"/>
          <w:highlight w:val="none"/>
        </w:rPr>
        <w:br w:type="page"/>
      </w:r>
    </w:p>
    <w:p w14:paraId="4306A46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sz w:val="27"/>
          <w:highlight w:val="none"/>
        </w:rPr>
      </w:pPr>
      <w:bookmarkStart w:id="13" w:name="_Toc256000112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（三）履行合同所必需的设备和专业技术能力</w:t>
      </w:r>
    </w:p>
    <w:p w14:paraId="521784E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55243EB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738C45C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265CCA5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248EE09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500A0C5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6159181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45A20B0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6E1CC3A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7A57287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0796A61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788A027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4419307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0C0559C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1B3BA5A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484291E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46AEBCA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5202450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2F5CBE2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5097575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firstLine="48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0EF632D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firstLine="480" w:firstLineChars="20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注：提供承诺函或相关证明材料，证明材料可为业绩、人员资质等。</w:t>
      </w:r>
    </w:p>
    <w:p w14:paraId="3F08B6A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（四）依法缴纳税收和社会保障资金的良好记录</w:t>
      </w:r>
    </w:p>
    <w:p w14:paraId="1746200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4981754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1D35642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5D2BE6A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203DCB2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0DAF52C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4BFDC1F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42339BA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4BBA1EE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12AA50F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65F4036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1BB4836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4B1CB2C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12EEA94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09E453F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7BA76D3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65BC4B2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78AE06E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5669BA3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4EF1E04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16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2B69891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firstLine="480" w:firstLineChars="20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注：提供承诺函。</w:t>
      </w:r>
    </w:p>
    <w:p w14:paraId="4C968A6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（五）参加本次采购活动前三年内，在经营活动中没有重大违法记录，企业法人和授权代表三年内无行贿犯罪记录</w:t>
      </w:r>
    </w:p>
    <w:p w14:paraId="7875D8F1">
      <w:pPr>
        <w:pStyle w:val="4"/>
        <w:spacing w:line="36" w:lineRule="auto"/>
        <w:jc w:val="center"/>
        <w:rPr>
          <w:rFonts w:hint="eastAsia" w:ascii="宋体" w:hAnsi="宋体" w:eastAsia="宋体" w:cs="宋体"/>
          <w:sz w:val="27"/>
          <w:highlight w:val="none"/>
        </w:rPr>
      </w:pPr>
    </w:p>
    <w:p w14:paraId="31E0A7EE">
      <w:pPr>
        <w:pStyle w:val="4"/>
        <w:spacing w:line="36" w:lineRule="auto"/>
        <w:jc w:val="center"/>
        <w:rPr>
          <w:rFonts w:hint="eastAsia" w:ascii="宋体" w:hAnsi="宋体" w:eastAsia="宋体" w:cs="宋体"/>
          <w:sz w:val="27"/>
          <w:highlight w:val="none"/>
        </w:rPr>
      </w:pPr>
    </w:p>
    <w:p w14:paraId="23ECA933">
      <w:pPr>
        <w:pStyle w:val="4"/>
        <w:spacing w:line="36" w:lineRule="auto"/>
        <w:jc w:val="center"/>
        <w:rPr>
          <w:rFonts w:hint="eastAsia" w:ascii="宋体" w:hAnsi="宋体" w:eastAsia="宋体" w:cs="宋体"/>
          <w:sz w:val="27"/>
          <w:highlight w:val="none"/>
        </w:rPr>
      </w:pPr>
    </w:p>
    <w:p w14:paraId="2DE3F69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21D2A5B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25F97EC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2B2ED51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7D4653D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4BA92DC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361C4CA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7DD2B9C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4BBED3D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690EA8C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648897D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17E099B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firstLine="48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7E199D1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firstLine="48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6D96848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firstLine="48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7D4B797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firstLine="48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注：1.提供“失信被执行人”查询结果页面截图；2.提供“重大税收违法案件当事人名单”查询结果页面截图；3.提供“政府采购严重违法失信行为记录名单”查询结果页面截图；4.提供承诺函。</w:t>
      </w:r>
    </w:p>
    <w:p w14:paraId="4270EAB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（六）近年已完成类似项目情况</w:t>
      </w:r>
      <w:bookmarkEnd w:id="13"/>
    </w:p>
    <w:p w14:paraId="3460F7D7">
      <w:pPr>
        <w:spacing w:line="36" w:lineRule="auto"/>
        <w:rPr>
          <w:rFonts w:hint="eastAsia" w:ascii="宋体" w:hAnsi="宋体" w:eastAsia="宋体" w:cs="宋体"/>
          <w:sz w:val="24"/>
          <w:highlight w:val="none"/>
        </w:rPr>
      </w:pPr>
    </w:p>
    <w:p w14:paraId="7511A9D1"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</w:p>
    <w:p w14:paraId="319E6507"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</w:p>
    <w:p w14:paraId="1C90AECE"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</w:p>
    <w:p w14:paraId="54463E8D"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</w:p>
    <w:p w14:paraId="08816CD8"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</w:p>
    <w:p w14:paraId="14D66516"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</w:p>
    <w:p w14:paraId="11DF3525"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</w:p>
    <w:p w14:paraId="62345340"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</w:p>
    <w:p w14:paraId="64DFDCDC"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</w:p>
    <w:p w14:paraId="5C249882"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</w:p>
    <w:p w14:paraId="014B709F"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</w:p>
    <w:p w14:paraId="59486284"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</w:p>
    <w:p w14:paraId="7F511B94"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</w:p>
    <w:p w14:paraId="3E92BAD2"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</w:p>
    <w:p w14:paraId="76DA1023"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</w:p>
    <w:p w14:paraId="60BCB269"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</w:p>
    <w:p w14:paraId="013FDE1E"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</w:p>
    <w:p w14:paraId="11757B76"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</w:p>
    <w:p w14:paraId="6858C860"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</w:p>
    <w:p w14:paraId="3AB97938"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</w:p>
    <w:p w14:paraId="0D7B08D3"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</w:p>
    <w:p w14:paraId="0A13214B"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</w:p>
    <w:p w14:paraId="78453082"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</w:p>
    <w:p w14:paraId="113B9179"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</w:p>
    <w:p w14:paraId="14FC3747"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</w:p>
    <w:p w14:paraId="7EE9EA0E"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</w:p>
    <w:p w14:paraId="6A5EB6F1"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</w:p>
    <w:p w14:paraId="4BE850C5"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</w:p>
    <w:p w14:paraId="36B283DB"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</w:p>
    <w:p w14:paraId="73ED4438"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</w:p>
    <w:p w14:paraId="3ADC40CA"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</w:p>
    <w:p w14:paraId="56F86346"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</w:p>
    <w:p w14:paraId="07E21C00"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</w:p>
    <w:p w14:paraId="0A9DCCC4"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</w:p>
    <w:p w14:paraId="1E33A09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firstLine="48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3E9A11D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firstLine="48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注：类似项目业绩是指:详见资格条件，证明材料为合同协议书。</w:t>
      </w:r>
      <w:bookmarkStart w:id="14" w:name="_Hlk22051012"/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类似项目业绩时间以</w:t>
      </w:r>
      <w:bookmarkEnd w:id="14"/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发包人出具的证明文件中载明的设计成果文件提交时间为准。</w:t>
      </w:r>
    </w:p>
    <w:p w14:paraId="49F77098"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lang w:eastAsia="zh-CN"/>
        </w:rPr>
      </w:pPr>
    </w:p>
    <w:p w14:paraId="66C09EB5"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31"/>
          <w:szCs w:val="31"/>
          <w:lang w:eastAsia="zh-CN"/>
        </w:rPr>
      </w:pPr>
      <w:bookmarkStart w:id="15" w:name="_GoBack"/>
      <w:bookmarkEnd w:id="15"/>
    </w:p>
    <w:p w14:paraId="473D4FB3"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31"/>
          <w:szCs w:val="31"/>
          <w:lang w:eastAsia="zh-CN"/>
        </w:rPr>
      </w:pPr>
      <w:r>
        <w:rPr>
          <w:rFonts w:hint="eastAsia" w:ascii="宋体" w:hAnsi="宋体" w:cs="宋体"/>
          <w:b/>
          <w:bCs/>
          <w:sz w:val="31"/>
          <w:szCs w:val="31"/>
          <w:lang w:eastAsia="zh-CN"/>
        </w:rPr>
        <w:t>六</w:t>
      </w:r>
      <w:r>
        <w:rPr>
          <w:rFonts w:hint="eastAsia" w:ascii="宋体" w:hAnsi="宋体" w:eastAsia="宋体" w:cs="宋体"/>
          <w:b/>
          <w:bCs/>
          <w:sz w:val="31"/>
          <w:szCs w:val="31"/>
          <w:lang w:eastAsia="zh-CN"/>
        </w:rPr>
        <w:t>、其他材料</w:t>
      </w:r>
    </w:p>
    <w:p w14:paraId="5E6F00B9">
      <w:pPr>
        <w:spacing w:line="36" w:lineRule="auto"/>
        <w:rPr>
          <w:rFonts w:hint="eastAsia" w:ascii="宋体" w:hAnsi="宋体" w:eastAsia="宋体" w:cs="宋体"/>
          <w:sz w:val="25"/>
          <w:highlight w:val="none"/>
        </w:rPr>
      </w:pPr>
    </w:p>
    <w:p w14:paraId="778117D0">
      <w:pPr>
        <w:rPr>
          <w:rFonts w:hint="eastAsia" w:ascii="宋体" w:hAnsi="宋体" w:eastAsia="宋体" w:cs="宋体"/>
          <w:sz w:val="18"/>
          <w:highlight w:val="none"/>
        </w:rPr>
      </w:pPr>
    </w:p>
    <w:p w14:paraId="40943411">
      <w:pPr>
        <w:spacing w:line="36" w:lineRule="auto"/>
        <w:rPr>
          <w:rFonts w:hint="eastAsia" w:ascii="宋体" w:hAnsi="宋体" w:eastAsia="宋体" w:cs="宋体"/>
          <w:sz w:val="27"/>
          <w:highlight w:val="none"/>
        </w:rPr>
      </w:pPr>
    </w:p>
    <w:p w14:paraId="755E0F59">
      <w:pPr>
        <w:spacing w:line="36" w:lineRule="auto"/>
        <w:rPr>
          <w:rFonts w:hint="eastAsia" w:ascii="宋体" w:hAnsi="宋体" w:eastAsia="宋体" w:cs="宋体"/>
          <w:sz w:val="27"/>
          <w:highlight w:val="none"/>
        </w:rPr>
      </w:pPr>
    </w:p>
    <w:p w14:paraId="51C9F6AA">
      <w:pPr>
        <w:spacing w:line="36" w:lineRule="auto"/>
        <w:rPr>
          <w:rFonts w:hint="eastAsia" w:ascii="宋体" w:hAnsi="宋体" w:eastAsia="宋体" w:cs="宋体"/>
          <w:sz w:val="27"/>
          <w:highlight w:val="none"/>
        </w:rPr>
      </w:pPr>
    </w:p>
    <w:p w14:paraId="644B5A35">
      <w:pPr>
        <w:spacing w:line="36" w:lineRule="auto"/>
        <w:rPr>
          <w:rFonts w:hint="eastAsia" w:ascii="宋体" w:hAnsi="宋体" w:eastAsia="宋体" w:cs="宋体"/>
          <w:sz w:val="27"/>
          <w:highlight w:val="none"/>
        </w:rPr>
      </w:pPr>
    </w:p>
    <w:p w14:paraId="7784DF29">
      <w:pPr>
        <w:spacing w:line="36" w:lineRule="auto"/>
        <w:rPr>
          <w:rFonts w:hint="eastAsia" w:ascii="宋体" w:hAnsi="宋体" w:eastAsia="宋体" w:cs="宋体"/>
          <w:sz w:val="27"/>
          <w:highlight w:val="none"/>
        </w:rPr>
      </w:pPr>
    </w:p>
    <w:p w14:paraId="4A4F74ED">
      <w:pPr>
        <w:spacing w:line="360" w:lineRule="auto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 xml:space="preserve">    </w:t>
      </w:r>
    </w:p>
    <w:p w14:paraId="0604458B">
      <w:pPr>
        <w:spacing w:line="360" w:lineRule="auto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 xml:space="preserve"> </w:t>
      </w:r>
    </w:p>
    <w:p w14:paraId="15681814">
      <w:pPr>
        <w:spacing w:line="360" w:lineRule="auto"/>
        <w:rPr>
          <w:rFonts w:hint="eastAsia" w:ascii="宋体" w:hAnsi="宋体" w:eastAsia="宋体" w:cs="宋体"/>
          <w:highlight w:val="none"/>
        </w:rPr>
      </w:pPr>
    </w:p>
    <w:p w14:paraId="48BC4404">
      <w:pPr>
        <w:spacing w:line="360" w:lineRule="auto"/>
        <w:rPr>
          <w:rFonts w:hint="eastAsia" w:ascii="宋体" w:hAnsi="宋体" w:eastAsia="宋体" w:cs="宋体"/>
          <w:highlight w:val="none"/>
        </w:rPr>
      </w:pPr>
    </w:p>
    <w:p w14:paraId="3FE2BE93">
      <w:pPr>
        <w:spacing w:line="360" w:lineRule="auto"/>
        <w:rPr>
          <w:rFonts w:hint="eastAsia" w:ascii="宋体" w:hAnsi="宋体" w:eastAsia="宋体" w:cs="宋体"/>
          <w:highlight w:val="none"/>
        </w:rPr>
      </w:pPr>
    </w:p>
    <w:p w14:paraId="6983827B">
      <w:pPr>
        <w:spacing w:line="360" w:lineRule="auto"/>
        <w:rPr>
          <w:rFonts w:hint="eastAsia" w:ascii="宋体" w:hAnsi="宋体" w:eastAsia="宋体" w:cs="宋体"/>
          <w:highlight w:val="none"/>
        </w:rPr>
      </w:pPr>
    </w:p>
    <w:p w14:paraId="12567FDF">
      <w:pPr>
        <w:spacing w:line="360" w:lineRule="auto"/>
        <w:rPr>
          <w:rFonts w:hint="eastAsia" w:ascii="宋体" w:hAnsi="宋体" w:eastAsia="宋体" w:cs="宋体"/>
          <w:highlight w:val="none"/>
        </w:rPr>
      </w:pPr>
    </w:p>
    <w:p w14:paraId="7ACB5894">
      <w:pPr>
        <w:spacing w:line="360" w:lineRule="auto"/>
        <w:rPr>
          <w:rFonts w:hint="eastAsia" w:ascii="宋体" w:hAnsi="宋体" w:eastAsia="宋体" w:cs="宋体"/>
          <w:highlight w:val="none"/>
        </w:rPr>
      </w:pPr>
    </w:p>
    <w:p w14:paraId="424658FB">
      <w:pPr>
        <w:spacing w:line="360" w:lineRule="auto"/>
        <w:rPr>
          <w:rFonts w:hint="eastAsia" w:ascii="宋体" w:hAnsi="宋体" w:eastAsia="宋体" w:cs="宋体"/>
          <w:highlight w:val="none"/>
        </w:rPr>
      </w:pPr>
    </w:p>
    <w:p w14:paraId="4241A323">
      <w:pPr>
        <w:spacing w:line="360" w:lineRule="auto"/>
        <w:rPr>
          <w:rFonts w:hint="eastAsia" w:ascii="宋体" w:hAnsi="宋体" w:eastAsia="宋体" w:cs="宋体"/>
          <w:highlight w:val="none"/>
        </w:rPr>
      </w:pPr>
    </w:p>
    <w:p w14:paraId="39D1820D">
      <w:pPr>
        <w:spacing w:line="360" w:lineRule="auto"/>
        <w:rPr>
          <w:rFonts w:hint="eastAsia" w:ascii="宋体" w:hAnsi="宋体" w:eastAsia="宋体" w:cs="宋体"/>
          <w:highlight w:val="none"/>
        </w:rPr>
      </w:pPr>
    </w:p>
    <w:p w14:paraId="49A97E5E">
      <w:pPr>
        <w:spacing w:line="360" w:lineRule="auto"/>
        <w:rPr>
          <w:rFonts w:hint="eastAsia" w:ascii="宋体" w:hAnsi="宋体" w:eastAsia="宋体" w:cs="宋体"/>
          <w:highlight w:val="none"/>
        </w:rPr>
      </w:pPr>
    </w:p>
    <w:p w14:paraId="16FB857A">
      <w:pPr>
        <w:spacing w:line="360" w:lineRule="auto"/>
        <w:rPr>
          <w:rFonts w:hint="eastAsia" w:ascii="宋体" w:hAnsi="宋体" w:eastAsia="宋体" w:cs="宋体"/>
          <w:highlight w:val="none"/>
        </w:rPr>
      </w:pPr>
    </w:p>
    <w:p w14:paraId="3D3644E6">
      <w:pPr>
        <w:spacing w:line="360" w:lineRule="auto"/>
        <w:rPr>
          <w:rFonts w:hint="eastAsia" w:ascii="宋体" w:hAnsi="宋体" w:eastAsia="宋体" w:cs="宋体"/>
          <w:highlight w:val="none"/>
        </w:rPr>
      </w:pPr>
    </w:p>
    <w:p w14:paraId="7D6699E9">
      <w:pPr>
        <w:spacing w:line="360" w:lineRule="auto"/>
        <w:ind w:firstLine="420" w:firstLineChars="200"/>
        <w:rPr>
          <w:rFonts w:hint="eastAsia" w:ascii="宋体" w:hAnsi="宋体" w:eastAsia="宋体" w:cs="宋体"/>
        </w:rPr>
      </w:pPr>
    </w:p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895A41">
    <w:pPr>
      <w:pStyle w:val="6"/>
      <w:jc w:val="center"/>
      <w:rPr>
        <w:rFonts w:ascii="Times New Roman" w:hAnsi="Times New Roman" w:eastAsia="仿宋_GB2312"/>
        <w:sz w:val="24"/>
      </w:rPr>
    </w:pPr>
    <w:r>
      <w:rPr>
        <w:rFonts w:ascii="Times New Roman" w:hAnsi="Times New Roman" w:eastAsia="仿宋_GB2312"/>
        <w:sz w:val="24"/>
      </w:rPr>
      <w:fldChar w:fldCharType="begin"/>
    </w:r>
    <w:r>
      <w:rPr>
        <w:rFonts w:ascii="Times New Roman" w:hAnsi="Times New Roman" w:eastAsia="仿宋_GB2312"/>
        <w:sz w:val="24"/>
      </w:rPr>
      <w:instrText xml:space="preserve"> PAGE  \* MERGEFORMAT </w:instrText>
    </w:r>
    <w:r>
      <w:rPr>
        <w:rFonts w:ascii="Times New Roman" w:hAnsi="Times New Roman" w:eastAsia="仿宋_GB2312"/>
        <w:sz w:val="24"/>
      </w:rPr>
      <w:fldChar w:fldCharType="separate"/>
    </w:r>
    <w:r>
      <w:rPr>
        <w:rFonts w:ascii="Calibri" w:hAnsi="Calibri" w:eastAsia="宋体"/>
      </w:rPr>
      <w:t>126</w:t>
    </w:r>
    <w:r>
      <w:rPr>
        <w:rFonts w:ascii="Times New Roman" w:hAnsi="Times New Roman" w:eastAsia="仿宋_GB2312"/>
        <w:sz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wMmE1MTU3MjYxYzM0OGYzNTliNzAzMzVlNTgyM2IifQ=="/>
  </w:docVars>
  <w:rsids>
    <w:rsidRoot w:val="48A45543"/>
    <w:rsid w:val="000E2A20"/>
    <w:rsid w:val="026957A6"/>
    <w:rsid w:val="061A6980"/>
    <w:rsid w:val="06840E03"/>
    <w:rsid w:val="0A075AEF"/>
    <w:rsid w:val="0ABE78AE"/>
    <w:rsid w:val="0BA8707A"/>
    <w:rsid w:val="0CFA18D1"/>
    <w:rsid w:val="0DB77A48"/>
    <w:rsid w:val="126D58C4"/>
    <w:rsid w:val="18066D1E"/>
    <w:rsid w:val="180D2B4D"/>
    <w:rsid w:val="192941B8"/>
    <w:rsid w:val="19775C5B"/>
    <w:rsid w:val="1B3418ED"/>
    <w:rsid w:val="1BBB4F14"/>
    <w:rsid w:val="1D3D22CB"/>
    <w:rsid w:val="22496674"/>
    <w:rsid w:val="230C7A96"/>
    <w:rsid w:val="23A87C5F"/>
    <w:rsid w:val="26025181"/>
    <w:rsid w:val="26683FEB"/>
    <w:rsid w:val="27341A6B"/>
    <w:rsid w:val="27BA6BDA"/>
    <w:rsid w:val="29ED4A29"/>
    <w:rsid w:val="2C956FCE"/>
    <w:rsid w:val="2E215A46"/>
    <w:rsid w:val="30BC282D"/>
    <w:rsid w:val="30D74EFB"/>
    <w:rsid w:val="31C32EBE"/>
    <w:rsid w:val="31CF2269"/>
    <w:rsid w:val="33385662"/>
    <w:rsid w:val="349A3F38"/>
    <w:rsid w:val="34CC7CE6"/>
    <w:rsid w:val="351F381C"/>
    <w:rsid w:val="36B71BA1"/>
    <w:rsid w:val="3A6D4E67"/>
    <w:rsid w:val="3D1C31A4"/>
    <w:rsid w:val="3DBD2D59"/>
    <w:rsid w:val="3E1A79B5"/>
    <w:rsid w:val="3FDA3B33"/>
    <w:rsid w:val="40FC4F02"/>
    <w:rsid w:val="411A2CBB"/>
    <w:rsid w:val="430D6E9D"/>
    <w:rsid w:val="436521C7"/>
    <w:rsid w:val="47214171"/>
    <w:rsid w:val="48A45543"/>
    <w:rsid w:val="4A726623"/>
    <w:rsid w:val="4FC80A11"/>
    <w:rsid w:val="4FFD51C6"/>
    <w:rsid w:val="507E3C4B"/>
    <w:rsid w:val="52822B67"/>
    <w:rsid w:val="52BB457C"/>
    <w:rsid w:val="537C52E6"/>
    <w:rsid w:val="570C5C29"/>
    <w:rsid w:val="594F4501"/>
    <w:rsid w:val="5A4A08C9"/>
    <w:rsid w:val="5BB82598"/>
    <w:rsid w:val="5CC372E6"/>
    <w:rsid w:val="5F980D38"/>
    <w:rsid w:val="60A17B22"/>
    <w:rsid w:val="60CC2F22"/>
    <w:rsid w:val="61476C76"/>
    <w:rsid w:val="62511116"/>
    <w:rsid w:val="62B506D2"/>
    <w:rsid w:val="64F52A69"/>
    <w:rsid w:val="664A36FF"/>
    <w:rsid w:val="68F77B1D"/>
    <w:rsid w:val="6AB2342A"/>
    <w:rsid w:val="6B364C7D"/>
    <w:rsid w:val="6CF92406"/>
    <w:rsid w:val="6D2E358B"/>
    <w:rsid w:val="6DA604CD"/>
    <w:rsid w:val="722F4EB4"/>
    <w:rsid w:val="742417EC"/>
    <w:rsid w:val="74CF5F13"/>
    <w:rsid w:val="7B5B4B25"/>
    <w:rsid w:val="7B883702"/>
    <w:rsid w:val="7E5F290D"/>
    <w:rsid w:val="7F2D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360" w:lineRule="auto"/>
      <w:outlineLvl w:val="1"/>
    </w:pPr>
    <w:rPr>
      <w:rFonts w:ascii="Cambria" w:hAnsi="Cambria" w:cs="Times New Roman"/>
      <w:b/>
      <w:bCs/>
      <w:sz w:val="30"/>
      <w:szCs w:val="32"/>
    </w:rPr>
  </w:style>
  <w:style w:type="paragraph" w:styleId="4">
    <w:name w:val="heading 3"/>
    <w:basedOn w:val="5"/>
    <w:next w:val="5"/>
    <w:unhideWhenUsed/>
    <w:qFormat/>
    <w:uiPriority w:val="0"/>
    <w:pPr>
      <w:keepNext/>
      <w:keepLines/>
      <w:spacing w:before="260" w:after="260" w:line="360" w:lineRule="auto"/>
      <w:outlineLvl w:val="2"/>
    </w:pPr>
    <w:rPr>
      <w:b/>
      <w:bCs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Normal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6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9">
    <w:name w:val="1.1.1.1A"/>
    <w:basedOn w:val="10"/>
    <w:qFormat/>
    <w:uiPriority w:val="0"/>
    <w:pPr>
      <w:tabs>
        <w:tab w:val="left" w:pos="1134"/>
        <w:tab w:val="left" w:pos="1843"/>
      </w:tabs>
      <w:adjustRightInd w:val="0"/>
      <w:spacing w:before="60" w:after="60" w:line="400" w:lineRule="atLeast"/>
      <w:ind w:left="1560" w:right="200" w:rightChars="200" w:hanging="426"/>
      <w:textAlignment w:val="baseline"/>
    </w:pPr>
    <w:rPr>
      <w:rFonts w:ascii="Arial" w:hAnsi="Arial" w:eastAsia="宋体" w:cs="Times New Roman"/>
      <w:kern w:val="0"/>
      <w:sz w:val="24"/>
      <w:szCs w:val="20"/>
    </w:rPr>
  </w:style>
  <w:style w:type="paragraph" w:customStyle="1" w:styleId="10">
    <w:name w:val="1.1.1.1"/>
    <w:basedOn w:val="1"/>
    <w:qFormat/>
    <w:uiPriority w:val="0"/>
    <w:pPr>
      <w:widowControl w:val="0"/>
      <w:tabs>
        <w:tab w:val="left" w:pos="1134"/>
      </w:tabs>
      <w:adjustRightInd w:val="0"/>
      <w:spacing w:before="60" w:after="60" w:line="360" w:lineRule="atLeast"/>
      <w:ind w:left="1134" w:hanging="1134"/>
      <w:textAlignment w:val="baseline"/>
    </w:pPr>
    <w:rPr>
      <w:rFonts w:ascii="Arial" w:hAnsi="Arial" w:eastAsia="宋体" w:cs="Times New Roman"/>
      <w:sz w:val="24"/>
    </w:rPr>
  </w:style>
  <w:style w:type="paragraph" w:styleId="11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1767</Words>
  <Characters>1788</Characters>
  <Lines>0</Lines>
  <Paragraphs>0</Paragraphs>
  <TotalTime>1</TotalTime>
  <ScaleCrop>false</ScaleCrop>
  <LinksUpToDate>false</LinksUpToDate>
  <CharactersWithSpaces>2609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2024-07-31T08:52:00Z</dcterms:created>
  <dc:creator>keep</dc:creator>
  <cp:lastModifiedBy>怕冷的老虎</cp:lastModifiedBy>
  <dcterms:modified xsi:type="dcterms:W3CDTF">2024-10-11T01:53:48Z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A2D6A93AFE6D4E53A704642ED07467ED_11</vt:lpwstr>
  </property>
</Properties>
</file>